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10063"/>
      </w:tblGrid>
      <w:tr w:rsidR="00C12149" w:rsidRPr="003D6749" w14:paraId="01A6D43E" w14:textId="77777777" w:rsidTr="004815D9">
        <w:trPr>
          <w:trHeight w:val="701"/>
        </w:trPr>
        <w:tc>
          <w:tcPr>
            <w:tcW w:w="10206" w:type="dxa"/>
            <w:tcBorders>
              <w:bottom w:val="single" w:sz="4" w:space="0" w:color="auto"/>
            </w:tcBorders>
            <w:vAlign w:val="bottom"/>
          </w:tcPr>
          <w:p w14:paraId="69DDEBAA" w14:textId="4901440A" w:rsidR="00C12149" w:rsidRPr="003D6749" w:rsidRDefault="00CB7EC2"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3D6749" w14:paraId="5A3874E9" w14:textId="77777777" w:rsidTr="004815D9">
        <w:trPr>
          <w:trHeight w:val="70"/>
        </w:trPr>
        <w:tc>
          <w:tcPr>
            <w:tcW w:w="10206" w:type="dxa"/>
            <w:tcBorders>
              <w:top w:val="single" w:sz="4" w:space="0" w:color="auto"/>
            </w:tcBorders>
          </w:tcPr>
          <w:p w14:paraId="78290F2F" w14:textId="77777777" w:rsidR="00C12149" w:rsidRPr="003D6749" w:rsidRDefault="00C12149" w:rsidP="004815D9">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4815D9">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616FB109" w14:textId="77777777" w:rsidR="00CB7EC2" w:rsidRPr="004B0A13"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Главный врач </w:t>
            </w:r>
          </w:p>
          <w:p w14:paraId="14E77DF0" w14:textId="77777777" w:rsidR="00CB7EC2"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ГАУЗ ПДС РБ</w:t>
            </w:r>
          </w:p>
          <w:p w14:paraId="09E3621D" w14:textId="77777777" w:rsidR="00CB7EC2" w:rsidRPr="004B0A13" w:rsidRDefault="00CB7EC2" w:rsidP="00CB7EC2">
            <w:pPr>
              <w:spacing w:after="0" w:line="240" w:lineRule="auto"/>
              <w:jc w:val="right"/>
              <w:rPr>
                <w:rFonts w:ascii="Times New Roman" w:eastAsia="Times New Roman" w:hAnsi="Times New Roman" w:cs="Times New Roman"/>
                <w:sz w:val="28"/>
                <w:szCs w:val="28"/>
              </w:rPr>
            </w:pPr>
          </w:p>
          <w:p w14:paraId="0FD72799" w14:textId="77777777" w:rsidR="00CB7EC2" w:rsidRPr="00D45C52"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 ___________________ А.Г. Ахтямов</w:t>
            </w:r>
          </w:p>
          <w:p w14:paraId="5E79E441" w14:textId="77777777" w:rsidR="00C12149" w:rsidRPr="00E27631" w:rsidRDefault="00C12149" w:rsidP="004815D9">
            <w:pPr>
              <w:spacing w:after="0" w:line="240" w:lineRule="auto"/>
              <w:jc w:val="right"/>
              <w:rPr>
                <w:rFonts w:ascii="Times New Roman" w:eastAsia="Times New Roman" w:hAnsi="Times New Roman" w:cs="Times New Roman"/>
                <w:sz w:val="28"/>
                <w:szCs w:val="28"/>
              </w:rPr>
            </w:pPr>
          </w:p>
          <w:p w14:paraId="05367978" w14:textId="7291CF64" w:rsidR="00C12149" w:rsidRPr="003D6749" w:rsidRDefault="00C12149" w:rsidP="004815D9">
            <w:pPr>
              <w:suppressAutoHyphens/>
              <w:spacing w:after="0" w:line="240" w:lineRule="auto"/>
              <w:jc w:val="right"/>
              <w:rPr>
                <w:rFonts w:ascii="Times New Roman" w:eastAsia="Times New Roman" w:hAnsi="Times New Roman" w:cs="Times New Roman"/>
                <w:b/>
                <w:sz w:val="24"/>
                <w:szCs w:val="24"/>
                <w:lang w:eastAsia="ar-SA"/>
              </w:rPr>
            </w:pPr>
            <w:r w:rsidRPr="00ED4FD7">
              <w:rPr>
                <w:rFonts w:ascii="Times New Roman" w:eastAsia="Times New Roman" w:hAnsi="Times New Roman" w:cs="Times New Roman"/>
                <w:b/>
                <w:sz w:val="28"/>
                <w:szCs w:val="28"/>
                <w:lang w:eastAsia="ar-SA"/>
              </w:rPr>
              <w:t xml:space="preserve"> </w:t>
            </w:r>
            <w:r w:rsidR="00A636D7" w:rsidRPr="00ED4FD7">
              <w:rPr>
                <w:rFonts w:ascii="Times New Roman" w:eastAsia="Times New Roman" w:hAnsi="Times New Roman" w:cs="Times New Roman"/>
                <w:b/>
                <w:sz w:val="28"/>
                <w:szCs w:val="28"/>
                <w:lang w:eastAsia="ar-SA"/>
              </w:rPr>
              <w:t>«</w:t>
            </w:r>
            <w:r w:rsidR="005D636D" w:rsidRPr="00ED4FD7">
              <w:rPr>
                <w:rFonts w:ascii="Times New Roman" w:eastAsia="Times New Roman" w:hAnsi="Times New Roman" w:cs="Times New Roman"/>
                <w:b/>
                <w:sz w:val="28"/>
                <w:szCs w:val="28"/>
                <w:lang w:eastAsia="ar-SA"/>
              </w:rPr>
              <w:t>0</w:t>
            </w:r>
            <w:r w:rsidR="00ED4FD7" w:rsidRPr="00ED4FD7">
              <w:rPr>
                <w:rFonts w:ascii="Times New Roman" w:eastAsia="Times New Roman" w:hAnsi="Times New Roman" w:cs="Times New Roman"/>
                <w:b/>
                <w:sz w:val="28"/>
                <w:szCs w:val="28"/>
                <w:lang w:eastAsia="ar-SA"/>
              </w:rPr>
              <w:t>5</w:t>
            </w:r>
            <w:r w:rsidR="00A636D7" w:rsidRPr="00ED4FD7">
              <w:rPr>
                <w:rFonts w:ascii="Times New Roman" w:eastAsia="Times New Roman" w:hAnsi="Times New Roman" w:cs="Times New Roman"/>
                <w:b/>
                <w:sz w:val="28"/>
                <w:szCs w:val="28"/>
                <w:lang w:eastAsia="ar-SA"/>
              </w:rPr>
              <w:t xml:space="preserve">» </w:t>
            </w:r>
            <w:r w:rsidR="00A636D7" w:rsidRPr="00ED4FD7">
              <w:rPr>
                <w:rFonts w:ascii="Times New Roman" w:eastAsia="Times New Roman" w:hAnsi="Times New Roman" w:cs="Times New Roman"/>
                <w:b/>
                <w:sz w:val="28"/>
                <w:szCs w:val="28"/>
                <w:lang w:eastAsia="ar-SA"/>
              </w:rPr>
              <w:softHyphen/>
            </w:r>
            <w:r w:rsidR="00A636D7" w:rsidRPr="00ED4FD7">
              <w:rPr>
                <w:rFonts w:ascii="Times New Roman" w:eastAsia="Times New Roman" w:hAnsi="Times New Roman" w:cs="Times New Roman"/>
                <w:b/>
                <w:sz w:val="28"/>
                <w:szCs w:val="28"/>
                <w:lang w:eastAsia="ar-SA"/>
              </w:rPr>
              <w:softHyphen/>
            </w:r>
            <w:r w:rsidR="00A636D7" w:rsidRPr="00ED4FD7">
              <w:rPr>
                <w:rFonts w:ascii="Times New Roman" w:eastAsia="Times New Roman" w:hAnsi="Times New Roman" w:cs="Times New Roman"/>
                <w:b/>
                <w:sz w:val="28"/>
                <w:szCs w:val="28"/>
                <w:lang w:eastAsia="ar-SA"/>
              </w:rPr>
              <w:softHyphen/>
            </w:r>
            <w:r w:rsidR="00A636D7" w:rsidRPr="00ED4FD7">
              <w:rPr>
                <w:rFonts w:ascii="Times New Roman" w:eastAsia="Times New Roman" w:hAnsi="Times New Roman" w:cs="Times New Roman"/>
                <w:b/>
                <w:sz w:val="28"/>
                <w:szCs w:val="28"/>
                <w:lang w:eastAsia="ar-SA"/>
              </w:rPr>
              <w:softHyphen/>
            </w:r>
            <w:r w:rsidR="00A636D7" w:rsidRPr="00ED4FD7">
              <w:rPr>
                <w:rFonts w:ascii="Times New Roman" w:eastAsia="Times New Roman" w:hAnsi="Times New Roman" w:cs="Times New Roman"/>
                <w:b/>
                <w:sz w:val="28"/>
                <w:szCs w:val="28"/>
                <w:lang w:eastAsia="ar-SA"/>
              </w:rPr>
              <w:softHyphen/>
            </w:r>
            <w:r w:rsidR="005D636D" w:rsidRPr="00ED4FD7">
              <w:rPr>
                <w:rFonts w:ascii="Times New Roman" w:eastAsia="Times New Roman" w:hAnsi="Times New Roman" w:cs="Times New Roman"/>
                <w:b/>
                <w:sz w:val="28"/>
                <w:szCs w:val="28"/>
                <w:lang w:eastAsia="ar-SA"/>
              </w:rPr>
              <w:t>июня</w:t>
            </w:r>
            <w:r w:rsidR="002502D7" w:rsidRPr="00ED4FD7">
              <w:rPr>
                <w:rFonts w:ascii="Times New Roman" w:eastAsia="Times New Roman" w:hAnsi="Times New Roman" w:cs="Times New Roman"/>
                <w:b/>
                <w:sz w:val="28"/>
                <w:szCs w:val="28"/>
                <w:lang w:eastAsia="ar-SA"/>
              </w:rPr>
              <w:t xml:space="preserve"> </w:t>
            </w:r>
            <w:r w:rsidR="00A636D7" w:rsidRPr="00ED4FD7">
              <w:rPr>
                <w:rFonts w:ascii="Times New Roman" w:eastAsia="Times New Roman" w:hAnsi="Times New Roman" w:cs="Times New Roman"/>
                <w:b/>
                <w:sz w:val="28"/>
                <w:szCs w:val="28"/>
                <w:lang w:eastAsia="ar-SA"/>
              </w:rPr>
              <w:t>202</w:t>
            </w:r>
            <w:r w:rsidR="003C17D3" w:rsidRPr="00ED4FD7">
              <w:rPr>
                <w:rFonts w:ascii="Times New Roman" w:eastAsia="Times New Roman" w:hAnsi="Times New Roman" w:cs="Times New Roman"/>
                <w:b/>
                <w:sz w:val="28"/>
                <w:szCs w:val="28"/>
                <w:lang w:eastAsia="ar-SA"/>
              </w:rPr>
              <w:t>3</w:t>
            </w:r>
            <w:r w:rsidR="00A636D7" w:rsidRPr="00ED4FD7">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ED4FD7"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ED4FD7">
        <w:rPr>
          <w:rFonts w:ascii="Times New Roman" w:eastAsia="Times New Roman" w:hAnsi="Times New Roman" w:cs="Times New Roman"/>
          <w:b/>
          <w:bCs/>
          <w:kern w:val="36"/>
          <w:sz w:val="32"/>
          <w:szCs w:val="32"/>
        </w:rPr>
        <w:t>участие</w:t>
      </w:r>
      <w:proofErr w:type="gramEnd"/>
      <w:r w:rsidRPr="00ED4FD7">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568D514" w14:textId="77777777" w:rsidR="00CB7EC2" w:rsidRDefault="00CB7EC2" w:rsidP="00CB7EC2">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4B0A1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31C343B2" w14:textId="77777777" w:rsidR="00CB7EC2" w:rsidRPr="004B0A13" w:rsidRDefault="00CB7EC2" w:rsidP="00CB7EC2">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4B0A13">
              <w:rPr>
                <w:rFonts w:ascii="Times New Roman" w:eastAsia="Arial" w:hAnsi="Times New Roman" w:cs="Times New Roman"/>
                <w:sz w:val="24"/>
                <w:szCs w:val="24"/>
                <w:lang w:eastAsia="ar-SA"/>
              </w:rPr>
              <w:t xml:space="preserve">452432, Республика Башкортостан, Нуримановский р-н, с. Павловка, ул. </w:t>
            </w:r>
            <w:proofErr w:type="spellStart"/>
            <w:r w:rsidRPr="004B0A13">
              <w:rPr>
                <w:rFonts w:ascii="Times New Roman" w:eastAsia="Arial" w:hAnsi="Times New Roman" w:cs="Times New Roman"/>
                <w:sz w:val="24"/>
                <w:szCs w:val="24"/>
                <w:lang w:eastAsia="ar-SA"/>
              </w:rPr>
              <w:t>Графтио</w:t>
            </w:r>
            <w:proofErr w:type="spellEnd"/>
            <w:r w:rsidRPr="004B0A13">
              <w:rPr>
                <w:rFonts w:ascii="Times New Roman" w:eastAsia="Arial" w:hAnsi="Times New Roman" w:cs="Times New Roman"/>
                <w:sz w:val="24"/>
                <w:szCs w:val="24"/>
                <w:lang w:eastAsia="ar-SA"/>
              </w:rPr>
              <w:t xml:space="preserve"> 44</w:t>
            </w:r>
          </w:p>
          <w:p w14:paraId="2B08DEEE" w14:textId="77777777" w:rsidR="00CB7EC2" w:rsidRPr="004B0A13" w:rsidRDefault="00CB7EC2" w:rsidP="00CB7EC2">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+7 (</w:t>
            </w:r>
            <w:r w:rsidRPr="004B0A13">
              <w:rPr>
                <w:rFonts w:ascii="Times New Roman" w:eastAsia="Calibri" w:hAnsi="Times New Roman" w:cs="Times New Roman"/>
                <w:sz w:val="24"/>
                <w:szCs w:val="24"/>
              </w:rPr>
              <w:t>34776) 2-12-93</w:t>
            </w:r>
          </w:p>
          <w:p w14:paraId="0E5D0D15" w14:textId="77777777" w:rsidR="00CB7EC2" w:rsidRPr="004B0A13" w:rsidRDefault="00CB7EC2" w:rsidP="00CB7EC2">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Pr="004B0A13">
              <w:rPr>
                <w:rFonts w:ascii="Times New Roman" w:hAnsi="Times New Roman" w:cs="Times New Roman"/>
                <w:color w:val="0000FF"/>
                <w:sz w:val="24"/>
                <w:szCs w:val="24"/>
              </w:rPr>
              <w:t>pds2ufa@rambler.ru</w:t>
            </w:r>
          </w:p>
          <w:p w14:paraId="777EC7CD" w14:textId="22CB9015" w:rsidR="0021078C" w:rsidRPr="003D6749" w:rsidRDefault="00CB7EC2" w:rsidP="00CB7EC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Контактное лицо – Валеева Наталья Николаевна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80654A"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CB7EC2" w:rsidRPr="004B0A13">
              <w:rPr>
                <w:rFonts w:ascii="Times New Roman" w:eastAsia="Arial" w:hAnsi="Times New Roman" w:cs="Times New Roman"/>
                <w:sz w:val="24"/>
                <w:szCs w:val="24"/>
                <w:lang w:eastAsia="ar-SA"/>
              </w:rPr>
              <w:t>ГАУЗ ПДС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393F68D7" w:rsidR="00E47934" w:rsidRPr="00E22F76" w:rsidRDefault="00E22F76" w:rsidP="00ED3DEF">
            <w:pPr>
              <w:spacing w:after="0" w:line="240" w:lineRule="auto"/>
              <w:jc w:val="both"/>
              <w:rPr>
                <w:rFonts w:ascii="Times New Roman" w:eastAsia="Times New Roman" w:hAnsi="Times New Roman" w:cs="Times New Roman"/>
                <w:color w:val="FF0000"/>
                <w:sz w:val="24"/>
                <w:szCs w:val="24"/>
                <w:highlight w:val="yellow"/>
              </w:rPr>
            </w:pPr>
            <w:proofErr w:type="gramStart"/>
            <w:r w:rsidRPr="00E22F76">
              <w:rPr>
                <w:rFonts w:ascii="Times New Roman" w:eastAsia="Times New Roman" w:hAnsi="Times New Roman" w:cs="Times New Roman"/>
                <w:sz w:val="24"/>
                <w:szCs w:val="24"/>
              </w:rPr>
              <w:t>поставка</w:t>
            </w:r>
            <w:proofErr w:type="gramEnd"/>
            <w:r w:rsidRPr="00E22F76">
              <w:rPr>
                <w:rFonts w:ascii="Times New Roman" w:eastAsia="Times New Roman" w:hAnsi="Times New Roman" w:cs="Times New Roman"/>
                <w:sz w:val="24"/>
                <w:szCs w:val="24"/>
              </w:rPr>
              <w:t xml:space="preserve"> мяса (говядина 1 категории на кости- замороженное) на 3 квартал 2023 г.</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67F8256" w:rsidR="004D7A85" w:rsidRPr="00AF7731" w:rsidRDefault="00C12149" w:rsidP="00B16BA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CB7EC2" w:rsidRPr="00E22F76">
              <w:rPr>
                <w:rFonts w:ascii="Times New Roman" w:hAnsi="Times New Roman" w:cs="Times New Roman"/>
                <w:sz w:val="24"/>
                <w:szCs w:val="24"/>
              </w:rPr>
              <w:t>Средства от приносящей доход деятельности, средства бюджета РБ</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25B450F7" w:rsidR="00BF4608" w:rsidRPr="00F33FEF" w:rsidRDefault="00CB7EC2" w:rsidP="00090B5A">
            <w:pPr>
              <w:spacing w:after="20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b/>
                <w:sz w:val="24"/>
                <w:szCs w:val="24"/>
              </w:rPr>
              <w:t>853 340</w:t>
            </w:r>
            <w:r w:rsidR="00A636D7" w:rsidRPr="00E22F76">
              <w:rPr>
                <w:rFonts w:ascii="Times New Roman" w:eastAsia="Times New Roman" w:hAnsi="Times New Roman" w:cs="Times New Roman"/>
                <w:b/>
                <w:sz w:val="24"/>
                <w:szCs w:val="24"/>
              </w:rPr>
              <w:t xml:space="preserve"> (</w:t>
            </w:r>
            <w:r w:rsidRPr="00E22F76">
              <w:rPr>
                <w:rFonts w:ascii="Times New Roman" w:eastAsia="Times New Roman" w:hAnsi="Times New Roman" w:cs="Times New Roman"/>
                <w:b/>
                <w:sz w:val="24"/>
                <w:szCs w:val="24"/>
              </w:rPr>
              <w:t>восемьсот пятьдесят три тысячи триста сорок</w:t>
            </w:r>
            <w:r w:rsidR="00A636D7" w:rsidRPr="00E22F76">
              <w:rPr>
                <w:rFonts w:ascii="Times New Roman" w:eastAsia="Times New Roman" w:hAnsi="Times New Roman" w:cs="Times New Roman"/>
                <w:b/>
                <w:sz w:val="24"/>
                <w:szCs w:val="24"/>
              </w:rPr>
              <w:t>) рубл</w:t>
            </w:r>
            <w:r w:rsidR="003C17D3" w:rsidRPr="00E22F76">
              <w:rPr>
                <w:rFonts w:ascii="Times New Roman" w:eastAsia="Times New Roman" w:hAnsi="Times New Roman" w:cs="Times New Roman"/>
                <w:b/>
                <w:sz w:val="24"/>
                <w:szCs w:val="24"/>
              </w:rPr>
              <w:t>ей</w:t>
            </w:r>
            <w:r w:rsidR="00A636D7" w:rsidRPr="00E22F76">
              <w:rPr>
                <w:rFonts w:ascii="Times New Roman" w:eastAsia="Times New Roman" w:hAnsi="Times New Roman" w:cs="Times New Roman"/>
                <w:b/>
                <w:sz w:val="24"/>
                <w:szCs w:val="24"/>
              </w:rPr>
              <w:t xml:space="preserve"> </w:t>
            </w:r>
            <w:r w:rsidR="000D4A2B" w:rsidRPr="00E22F76">
              <w:rPr>
                <w:rFonts w:ascii="Times New Roman" w:eastAsia="Times New Roman" w:hAnsi="Times New Roman" w:cs="Times New Roman"/>
                <w:b/>
                <w:sz w:val="24"/>
                <w:szCs w:val="24"/>
              </w:rPr>
              <w:t>00</w:t>
            </w:r>
            <w:r w:rsidR="00A636D7" w:rsidRPr="00E22F76">
              <w:rPr>
                <w:rFonts w:ascii="Times New Roman" w:eastAsia="Times New Roman" w:hAnsi="Times New Roman" w:cs="Times New Roman"/>
                <w:b/>
                <w:sz w:val="24"/>
                <w:szCs w:val="24"/>
              </w:rPr>
              <w:t xml:space="preserve"> копе</w:t>
            </w:r>
            <w:r w:rsidR="000D4A2B" w:rsidRPr="00E22F76">
              <w:rPr>
                <w:rFonts w:ascii="Times New Roman" w:eastAsia="Times New Roman" w:hAnsi="Times New Roman" w:cs="Times New Roman"/>
                <w:b/>
                <w:sz w:val="24"/>
                <w:szCs w:val="24"/>
              </w:rPr>
              <w:t>ек</w:t>
            </w:r>
            <w:r w:rsidR="00A636D7" w:rsidRPr="00E22F76">
              <w:rPr>
                <w:rFonts w:ascii="Times New Roman" w:eastAsia="Times New Roman" w:hAnsi="Times New Roman" w:cs="Times New Roman"/>
                <w:sz w:val="24"/>
                <w:szCs w:val="24"/>
              </w:rPr>
              <w:t>,</w:t>
            </w:r>
            <w:r w:rsidR="00A636D7" w:rsidRPr="00D05BA1">
              <w:rPr>
                <w:rFonts w:ascii="Times New Roman" w:eastAsia="Times New Roman" w:hAnsi="Times New Roman" w:cs="Times New Roman"/>
                <w:color w:val="FF0000"/>
                <w:sz w:val="24"/>
                <w:szCs w:val="24"/>
              </w:rPr>
              <w:t xml:space="preserve"> </w:t>
            </w:r>
            <w:r w:rsidR="00BF4608" w:rsidRPr="00090B5A">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B54E85" w:rsidRDefault="00BF4608" w:rsidP="00985B26">
            <w:pPr>
              <w:spacing w:after="20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E22F76">
              <w:rPr>
                <w:rFonts w:ascii="Times New Roman" w:eastAsia="Times New Roman" w:hAnsi="Times New Roman" w:cs="Times New Roman"/>
                <w:sz w:val="24"/>
                <w:szCs w:val="24"/>
              </w:rPr>
              <w:t>Не установлено</w:t>
            </w:r>
            <w:r w:rsidRPr="00E22F76">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D00019">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lastRenderedPageBreak/>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EC1E67">
              <w:rPr>
                <w:rFonts w:ascii="Times New Roman" w:eastAsia="Times New Roman" w:hAnsi="Times New Roman" w:cs="Times New Roman"/>
                <w:sz w:val="24"/>
                <w:szCs w:val="24"/>
              </w:rPr>
              <w:lastRenderedPageBreak/>
              <w:t>закупки, и административного наказания в виде дисквалификации</w:t>
            </w:r>
          </w:p>
        </w:tc>
        <w:tc>
          <w:tcPr>
            <w:tcW w:w="2977" w:type="dxa"/>
            <w:gridSpan w:val="3"/>
          </w:tcPr>
          <w:p w14:paraId="2603E8C4" w14:textId="16339F0D"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C35C208" w:rsidR="00241B62" w:rsidRPr="00E22F76" w:rsidRDefault="00CB7EC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E22F7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E22F7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E22F7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E22F76"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5406D8">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 xml:space="preserve">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w:t>
            </w:r>
            <w:r w:rsidRPr="00241AA5">
              <w:rPr>
                <w:rFonts w:ascii="Times New Roman" w:hAnsi="Times New Roman"/>
                <w:snapToGrid w:val="0"/>
                <w:color w:val="000000"/>
                <w:sz w:val="24"/>
                <w:szCs w:val="24"/>
                <w:lang w:eastAsia="ru-RU"/>
              </w:rPr>
              <w:lastRenderedPageBreak/>
              <w:t>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DA2F0F">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lastRenderedPageBreak/>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6915D5B9" w:rsidR="00B434BE" w:rsidRPr="00E22F76" w:rsidRDefault="00D30AC4" w:rsidP="00B434BE">
            <w:pPr>
              <w:spacing w:after="0" w:line="240" w:lineRule="auto"/>
              <w:jc w:val="both"/>
              <w:rPr>
                <w:rFonts w:ascii="Times New Roman" w:eastAsia="Times New Roman" w:hAnsi="Times New Roman" w:cs="Times New Roman"/>
                <w:sz w:val="24"/>
                <w:szCs w:val="24"/>
                <w:highlight w:val="yellow"/>
              </w:rPr>
            </w:pPr>
            <w:r w:rsidRPr="00E22F76">
              <w:rPr>
                <w:rFonts w:ascii="Times New Roman" w:eastAsia="Times New Roman" w:hAnsi="Times New Roman" w:cs="Times New Roman"/>
                <w:sz w:val="24"/>
                <w:szCs w:val="24"/>
              </w:rPr>
              <w:t>У</w:t>
            </w:r>
            <w:r w:rsidR="000D4A2B" w:rsidRPr="00E22F76">
              <w:rPr>
                <w:rFonts w:ascii="Times New Roman" w:eastAsia="Times New Roman" w:hAnsi="Times New Roman" w:cs="Times New Roman"/>
                <w:sz w:val="24"/>
                <w:szCs w:val="24"/>
              </w:rPr>
              <w:t>становлено</w:t>
            </w:r>
          </w:p>
        </w:tc>
      </w:tr>
      <w:tr w:rsidR="00B434BE" w:rsidRPr="003D6749" w14:paraId="7033233A" w14:textId="77777777" w:rsidTr="00042F5B">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3A06ABC1" w:rsidR="00B434BE" w:rsidRPr="00E22F76" w:rsidRDefault="00D30AC4" w:rsidP="00B434BE">
            <w:pPr>
              <w:spacing w:after="0" w:line="240" w:lineRule="auto"/>
              <w:jc w:val="both"/>
              <w:rPr>
                <w:rFonts w:ascii="Times New Roman" w:eastAsia="Times New Roman" w:hAnsi="Times New Roman" w:cs="Times New Roman"/>
                <w:sz w:val="24"/>
                <w:szCs w:val="24"/>
                <w:highlight w:val="yellow"/>
              </w:rPr>
            </w:pPr>
            <w:r w:rsidRPr="00E22F76">
              <w:rPr>
                <w:rFonts w:ascii="Times New Roman" w:eastAsia="Times New Roman" w:hAnsi="Times New Roman" w:cs="Times New Roman"/>
                <w:sz w:val="24"/>
                <w:szCs w:val="24"/>
              </w:rPr>
              <w:t>Не у</w:t>
            </w:r>
            <w:r w:rsidR="00B434BE" w:rsidRPr="00E22F76">
              <w:rPr>
                <w:rFonts w:ascii="Times New Roman" w:eastAsia="Times New Roman" w:hAnsi="Times New Roman" w:cs="Times New Roman"/>
                <w:sz w:val="24"/>
                <w:szCs w:val="24"/>
              </w:rPr>
              <w:t>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16B57E17" w14:textId="77777777" w:rsidR="00C40362" w:rsidRPr="00302559" w:rsidRDefault="00C40362"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реестр российской промышленной продукции (</w:t>
            </w:r>
            <w:hyperlink r:id="rId9" w:history="1">
              <w:r w:rsidRPr="00302559">
                <w:rPr>
                  <w:rFonts w:ascii="Times New Roman" w:eastAsia="Times New Roman" w:hAnsi="Times New Roman" w:cs="Times New Roman"/>
                  <w:snapToGrid w:val="0"/>
                  <w:sz w:val="24"/>
                  <w:szCs w:val="24"/>
                  <w:u w:val="single"/>
                  <w:lang w:eastAsia="ru-RU"/>
                </w:rPr>
                <w:t>https://gisp.gov.ru/pp719/p/pub/products/</w:t>
              </w:r>
            </w:hyperlink>
            <w:r w:rsidRPr="00302559">
              <w:rPr>
                <w:rFonts w:ascii="Times New Roman" w:eastAsia="Times New Roman" w:hAnsi="Times New Roman" w:cs="Times New Roman"/>
                <w:snapToGrid w:val="0"/>
                <w:sz w:val="24"/>
                <w:szCs w:val="24"/>
                <w:lang w:eastAsia="ru-RU"/>
              </w:rPr>
              <w:t>);</w:t>
            </w:r>
          </w:p>
          <w:p w14:paraId="2B1F2FC4" w14:textId="162739FF" w:rsidR="00C40362" w:rsidRPr="00302559" w:rsidRDefault="00C40362"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0" w:history="1">
              <w:r w:rsidRPr="00302559">
                <w:rPr>
                  <w:rFonts w:ascii="Times New Roman" w:eastAsia="Times New Roman" w:hAnsi="Times New Roman" w:cs="Times New Roman"/>
                  <w:snapToGrid w:val="0"/>
                  <w:sz w:val="24"/>
                  <w:szCs w:val="24"/>
                  <w:u w:val="single"/>
                  <w:lang w:eastAsia="ru-RU"/>
                </w:rPr>
                <w:t>https://gisp.gov.ru/documents/10546664/#</w:t>
              </w:r>
            </w:hyperlink>
            <w:r w:rsidRPr="00302559">
              <w:rPr>
                <w:rFonts w:ascii="Times New Roman" w:eastAsia="Times New Roman" w:hAnsi="Times New Roman" w:cs="Times New Roman"/>
                <w:snapToGrid w:val="0"/>
                <w:sz w:val="24"/>
                <w:szCs w:val="24"/>
                <w:lang w:eastAsia="ru-RU"/>
              </w:rPr>
              <w:t>);</w:t>
            </w:r>
          </w:p>
          <w:p w14:paraId="69A47567" w14:textId="6DEEE541" w:rsidR="005D636D" w:rsidRPr="00302559" w:rsidRDefault="005D636D"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w:t>
            </w:r>
            <w:hyperlink r:id="rId11" w:history="1">
              <w:r w:rsidRPr="00302559">
                <w:rPr>
                  <w:rStyle w:val="a3"/>
                  <w:rFonts w:ascii="Times New Roman" w:eastAsia="Times New Roman" w:hAnsi="Times New Roman"/>
                  <w:snapToGrid w:val="0"/>
                  <w:sz w:val="24"/>
                  <w:szCs w:val="24"/>
                  <w:lang w:eastAsia="ru-RU"/>
                </w:rPr>
                <w:t>https://erpt.eecommission.org/</w:t>
              </w:r>
            </w:hyperlink>
            <w:r w:rsidRPr="00302559">
              <w:rPr>
                <w:rFonts w:ascii="Times New Roman" w:eastAsia="Times New Roman" w:hAnsi="Times New Roman" w:cs="Times New Roman"/>
                <w:snapToGrid w:val="0"/>
                <w:sz w:val="24"/>
                <w:szCs w:val="24"/>
                <w:lang w:eastAsia="ru-RU"/>
              </w:rPr>
              <w:t>).</w:t>
            </w:r>
          </w:p>
          <w:p w14:paraId="2ECB0206" w14:textId="154A978B" w:rsidR="00C40362" w:rsidRPr="00302559" w:rsidRDefault="00C40362" w:rsidP="00C40362">
            <w:pPr>
              <w:spacing w:after="0" w:line="240" w:lineRule="auto"/>
              <w:jc w:val="both"/>
              <w:rPr>
                <w:rFonts w:ascii="Times New Roman" w:eastAsia="Arial" w:hAnsi="Times New Roman" w:cs="Times New Roman"/>
                <w:color w:val="000000"/>
                <w:sz w:val="24"/>
                <w:szCs w:val="24"/>
                <w:lang w:eastAsia="ar-SA"/>
              </w:rPr>
            </w:pPr>
            <w:r w:rsidRPr="00302559">
              <w:rPr>
                <w:rFonts w:ascii="Times New Roman" w:eastAsia="Arial" w:hAnsi="Times New Roman" w:cs="Times New Roman"/>
                <w:sz w:val="24"/>
                <w:szCs w:val="24"/>
                <w:lang w:eastAsia="ar-SA"/>
              </w:rPr>
              <w:t xml:space="preserve">Документом, подтверждающим российское </w:t>
            </w:r>
            <w:r w:rsidRPr="00302559">
              <w:rPr>
                <w:rFonts w:ascii="Times New Roman" w:eastAsia="Arial" w:hAnsi="Times New Roman" w:cs="Times New Roman"/>
                <w:color w:val="000000"/>
                <w:sz w:val="24"/>
                <w:szCs w:val="24"/>
                <w:lang w:eastAsia="ar-SA"/>
              </w:rPr>
              <w:t xml:space="preserve">происхождение </w:t>
            </w:r>
            <w:r w:rsidR="00EF7C0C" w:rsidRPr="00302559">
              <w:rPr>
                <w:rFonts w:ascii="Times New Roman" w:eastAsia="Arial" w:hAnsi="Times New Roman" w:cs="Times New Roman"/>
                <w:color w:val="000000"/>
                <w:sz w:val="24"/>
                <w:szCs w:val="24"/>
                <w:lang w:eastAsia="ar-SA"/>
              </w:rPr>
              <w:t>товара,</w:t>
            </w:r>
            <w:r w:rsidRPr="00302559">
              <w:rPr>
                <w:rFonts w:ascii="Times New Roman" w:eastAsia="Arial" w:hAnsi="Times New Roman" w:cs="Times New Roman"/>
                <w:color w:val="000000"/>
                <w:sz w:val="24"/>
                <w:szCs w:val="24"/>
                <w:lang w:eastAsia="ar-SA"/>
              </w:rPr>
              <w:t xml:space="preserve"> является выписка из реестра с указанием номера реестровой записи.</w:t>
            </w:r>
          </w:p>
          <w:p w14:paraId="230AA41B" w14:textId="3D1976A6" w:rsidR="00D64D7E" w:rsidRPr="00302559" w:rsidRDefault="00C40362" w:rsidP="00C40362">
            <w:pPr>
              <w:spacing w:after="0" w:line="240" w:lineRule="auto"/>
              <w:jc w:val="both"/>
              <w:rPr>
                <w:rFonts w:ascii="Times New Roman" w:eastAsia="Times New Roman" w:hAnsi="Times New Roman" w:cs="Times New Roman"/>
                <w:sz w:val="24"/>
                <w:szCs w:val="24"/>
              </w:rPr>
            </w:pPr>
            <w:r w:rsidRPr="00302559">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3A9A9220" w:rsidR="00D64D7E" w:rsidRPr="00E22F76" w:rsidRDefault="00CB7EC2" w:rsidP="00D64D7E">
            <w:pPr>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E22F76" w:rsidRDefault="00241B62" w:rsidP="00241B62">
            <w:pPr>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E22F76">
              <w:rPr>
                <w:rFonts w:ascii="Times New Roman" w:eastAsia="Times New Roman" w:hAnsi="Times New Roman" w:cs="Times New Roman"/>
                <w:sz w:val="24"/>
                <w:szCs w:val="24"/>
                <w:lang w:eastAsia="ru-RU"/>
              </w:rPr>
              <w:t xml:space="preserve">на электронно-торговую площадку </w:t>
            </w:r>
            <w:r w:rsidR="002C3D7B" w:rsidRPr="00E22F76">
              <w:rPr>
                <w:rFonts w:ascii="Times New Roman" w:eastAsia="Calibri" w:hAnsi="Times New Roman" w:cs="Times New Roman"/>
                <w:sz w:val="24"/>
                <w:szCs w:val="24"/>
              </w:rPr>
              <w:t>http://www.rts-tender.ru.</w:t>
            </w:r>
            <w:r w:rsidR="002C3D7B" w:rsidRPr="00E22F76">
              <w:rPr>
                <w:rFonts w:ascii="Times New Roman" w:eastAsia="Times New Roman" w:hAnsi="Times New Roman" w:cs="Times New Roman"/>
                <w:sz w:val="24"/>
                <w:szCs w:val="24"/>
              </w:rPr>
              <w:t xml:space="preserve"> </w:t>
            </w:r>
            <w:r w:rsidRPr="00E22F76">
              <w:rPr>
                <w:rFonts w:ascii="Times New Roman" w:eastAsia="Times New Roman" w:hAnsi="Times New Roman" w:cs="Times New Roman"/>
                <w:sz w:val="24"/>
                <w:szCs w:val="24"/>
              </w:rPr>
              <w:t xml:space="preserve">Запрос </w:t>
            </w:r>
            <w:r w:rsidRPr="00E22F76">
              <w:rPr>
                <w:rFonts w:ascii="Times New Roman" w:eastAsia="Times New Roman" w:hAnsi="Times New Roman" w:cs="Times New Roman"/>
                <w:sz w:val="24"/>
                <w:szCs w:val="24"/>
              </w:rPr>
              <w:lastRenderedPageBreak/>
              <w:t xml:space="preserve">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E22F76">
              <w:rPr>
                <w:rFonts w:ascii="Times New Roman" w:eastAsia="Times New Roman" w:hAnsi="Times New Roman" w:cs="Times New Roman"/>
                <w:sz w:val="24"/>
                <w:szCs w:val="24"/>
              </w:rPr>
              <w:t>3 (</w:t>
            </w:r>
            <w:r w:rsidRPr="00E22F76">
              <w:rPr>
                <w:rFonts w:ascii="Times New Roman" w:eastAsia="Times New Roman" w:hAnsi="Times New Roman" w:cs="Times New Roman"/>
                <w:sz w:val="24"/>
                <w:szCs w:val="24"/>
              </w:rPr>
              <w:t>трех</w:t>
            </w:r>
            <w:r w:rsidR="00546B54" w:rsidRPr="00E22F76">
              <w:rPr>
                <w:rFonts w:ascii="Times New Roman" w:eastAsia="Times New Roman" w:hAnsi="Times New Roman" w:cs="Times New Roman"/>
                <w:sz w:val="24"/>
                <w:szCs w:val="24"/>
              </w:rPr>
              <w:t>)</w:t>
            </w:r>
            <w:r w:rsidRPr="00E22F76">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E22F76">
              <w:rPr>
                <w:rFonts w:ascii="Times New Roman" w:eastAsia="Times New Roman" w:hAnsi="Times New Roman" w:cs="Times New Roman"/>
                <w:sz w:val="24"/>
                <w:szCs w:val="24"/>
              </w:rPr>
              <w:t>3 (</w:t>
            </w:r>
            <w:r w:rsidRPr="00E22F76">
              <w:rPr>
                <w:rFonts w:ascii="Times New Roman" w:eastAsia="Times New Roman" w:hAnsi="Times New Roman" w:cs="Times New Roman"/>
                <w:sz w:val="24"/>
                <w:szCs w:val="24"/>
              </w:rPr>
              <w:t>три</w:t>
            </w:r>
            <w:r w:rsidR="00546B54" w:rsidRPr="00E22F76">
              <w:rPr>
                <w:rFonts w:ascii="Times New Roman" w:eastAsia="Times New Roman" w:hAnsi="Times New Roman" w:cs="Times New Roman"/>
                <w:sz w:val="24"/>
                <w:szCs w:val="24"/>
              </w:rPr>
              <w:t>)</w:t>
            </w:r>
            <w:r w:rsidRPr="00E22F76">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E22F76">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E22F76">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E22F76">
              <w:rPr>
                <w:rFonts w:ascii="Times New Roman" w:eastAsia="Times New Roman" w:hAnsi="Times New Roman" w:cs="Times New Roman"/>
                <w:sz w:val="24"/>
                <w:szCs w:val="24"/>
                <w:lang w:eastAsia="ru-RU"/>
              </w:rPr>
              <w:t>.</w:t>
            </w:r>
          </w:p>
          <w:p w14:paraId="65ABDD50" w14:textId="6B15EEA8" w:rsidR="00241B62" w:rsidRPr="00E22F7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 xml:space="preserve">Разъяснения положений </w:t>
            </w:r>
            <w:r w:rsidR="00BC75FA" w:rsidRPr="00E22F76">
              <w:rPr>
                <w:rFonts w:ascii="Times New Roman" w:eastAsia="Times New Roman" w:hAnsi="Times New Roman" w:cs="Times New Roman"/>
                <w:sz w:val="24"/>
                <w:szCs w:val="24"/>
              </w:rPr>
              <w:t>извещения</w:t>
            </w:r>
            <w:r w:rsidRPr="00E22F76">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E22F76">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E22F76">
              <w:rPr>
                <w:rFonts w:ascii="Times New Roman" w:eastAsia="Times New Roman" w:hAnsi="Times New Roman" w:cs="Times New Roman"/>
                <w:sz w:val="24"/>
                <w:szCs w:val="24"/>
              </w:rPr>
              <w:t xml:space="preserve">не позднее чем в течение </w:t>
            </w:r>
            <w:r w:rsidR="00BF0EA3" w:rsidRPr="00E22F76">
              <w:rPr>
                <w:rFonts w:ascii="Times New Roman" w:eastAsia="Times New Roman" w:hAnsi="Times New Roman" w:cs="Times New Roman"/>
                <w:sz w:val="24"/>
                <w:szCs w:val="24"/>
              </w:rPr>
              <w:t>3 (</w:t>
            </w:r>
            <w:r w:rsidRPr="00E22F76">
              <w:rPr>
                <w:rFonts w:ascii="Times New Roman" w:eastAsia="Times New Roman" w:hAnsi="Times New Roman" w:cs="Times New Roman"/>
                <w:sz w:val="24"/>
                <w:szCs w:val="24"/>
              </w:rPr>
              <w:t>трех</w:t>
            </w:r>
            <w:r w:rsidR="00BF0EA3" w:rsidRPr="00E22F76">
              <w:rPr>
                <w:rFonts w:ascii="Times New Roman" w:eastAsia="Times New Roman" w:hAnsi="Times New Roman" w:cs="Times New Roman"/>
                <w:sz w:val="24"/>
                <w:szCs w:val="24"/>
              </w:rPr>
              <w:t>)</w:t>
            </w:r>
            <w:r w:rsidRPr="00E22F76">
              <w:rPr>
                <w:rFonts w:ascii="Times New Roman" w:eastAsia="Times New Roman" w:hAnsi="Times New Roman" w:cs="Times New Roman"/>
                <w:sz w:val="24"/>
                <w:szCs w:val="24"/>
              </w:rPr>
              <w:t xml:space="preserve"> дней со дня предоставления указанных разъяснений.</w:t>
            </w:r>
          </w:p>
          <w:p w14:paraId="62093229" w14:textId="3982DF4C" w:rsidR="00A636D7" w:rsidRPr="00E22F76" w:rsidRDefault="00A636D7" w:rsidP="00A636D7">
            <w:pPr>
              <w:widowControl w:val="0"/>
              <w:suppressAutoHyphens/>
              <w:spacing w:after="0" w:line="240" w:lineRule="auto"/>
              <w:jc w:val="both"/>
              <w:textAlignment w:val="baseline"/>
              <w:rPr>
                <w:rFonts w:ascii="Times New Roman" w:eastAsia="Times New Roman" w:hAnsi="Times New Roman" w:cs="Times New Roman"/>
                <w:sz w:val="24"/>
                <w:szCs w:val="24"/>
                <w:lang w:eastAsia="ar-SA"/>
              </w:rPr>
            </w:pPr>
            <w:r w:rsidRPr="00E22F76">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 </w:t>
            </w:r>
            <w:r w:rsidR="00ED4FD7">
              <w:rPr>
                <w:rFonts w:ascii="Times New Roman" w:eastAsia="Times New Roman" w:hAnsi="Times New Roman" w:cs="Times New Roman"/>
                <w:sz w:val="24"/>
                <w:szCs w:val="24"/>
                <w:highlight w:val="yellow"/>
                <w:lang w:eastAsia="ar-SA"/>
              </w:rPr>
              <w:t>08</w:t>
            </w:r>
            <w:r w:rsidRPr="00E22F76">
              <w:rPr>
                <w:rFonts w:ascii="Times New Roman" w:eastAsia="Times New Roman" w:hAnsi="Times New Roman" w:cs="Times New Roman"/>
                <w:sz w:val="24"/>
                <w:szCs w:val="24"/>
                <w:highlight w:val="yellow"/>
                <w:lang w:eastAsia="ar-SA"/>
              </w:rPr>
              <w:t>.</w:t>
            </w:r>
            <w:r w:rsidR="003C17D3" w:rsidRPr="00E22F76">
              <w:rPr>
                <w:rFonts w:ascii="Times New Roman" w:eastAsia="Times New Roman" w:hAnsi="Times New Roman" w:cs="Times New Roman"/>
                <w:sz w:val="24"/>
                <w:szCs w:val="24"/>
                <w:highlight w:val="yellow"/>
                <w:lang w:eastAsia="ar-SA"/>
              </w:rPr>
              <w:t>0</w:t>
            </w:r>
            <w:r w:rsidR="00526CCE" w:rsidRPr="00E22F76">
              <w:rPr>
                <w:rFonts w:ascii="Times New Roman" w:eastAsia="Times New Roman" w:hAnsi="Times New Roman" w:cs="Times New Roman"/>
                <w:sz w:val="24"/>
                <w:szCs w:val="24"/>
                <w:highlight w:val="yellow"/>
                <w:lang w:eastAsia="ar-SA"/>
              </w:rPr>
              <w:t>6</w:t>
            </w:r>
            <w:r w:rsidRPr="00E22F76">
              <w:rPr>
                <w:rFonts w:ascii="Times New Roman" w:eastAsia="Times New Roman" w:hAnsi="Times New Roman" w:cs="Times New Roman"/>
                <w:sz w:val="24"/>
                <w:szCs w:val="24"/>
                <w:highlight w:val="yellow"/>
                <w:lang w:eastAsia="ar-SA"/>
              </w:rPr>
              <w:t>.202</w:t>
            </w:r>
            <w:r w:rsidR="003C17D3" w:rsidRPr="00E22F76">
              <w:rPr>
                <w:rFonts w:ascii="Times New Roman" w:eastAsia="Times New Roman" w:hAnsi="Times New Roman" w:cs="Times New Roman"/>
                <w:sz w:val="24"/>
                <w:szCs w:val="24"/>
                <w:highlight w:val="yellow"/>
                <w:lang w:eastAsia="ar-SA"/>
              </w:rPr>
              <w:t>3</w:t>
            </w:r>
            <w:r w:rsidR="00F33FEF" w:rsidRPr="00E22F76">
              <w:rPr>
                <w:rFonts w:ascii="Times New Roman" w:eastAsia="Times New Roman" w:hAnsi="Times New Roman" w:cs="Times New Roman"/>
                <w:sz w:val="24"/>
                <w:szCs w:val="24"/>
                <w:highlight w:val="yellow"/>
                <w:lang w:eastAsia="ar-SA"/>
              </w:rPr>
              <w:t xml:space="preserve"> </w:t>
            </w:r>
            <w:r w:rsidRPr="00E22F76">
              <w:rPr>
                <w:rFonts w:ascii="Times New Roman" w:eastAsia="Times New Roman" w:hAnsi="Times New Roman" w:cs="Times New Roman"/>
                <w:sz w:val="24"/>
                <w:szCs w:val="24"/>
                <w:highlight w:val="yellow"/>
                <w:lang w:eastAsia="ar-SA"/>
              </w:rPr>
              <w:t>г.</w:t>
            </w:r>
          </w:p>
          <w:p w14:paraId="506637EE" w14:textId="34C87D28" w:rsidR="00241B62" w:rsidRPr="00E22F76"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E22F76">
              <w:rPr>
                <w:rFonts w:ascii="Times New Roman" w:eastAsia="Times New Roman" w:hAnsi="Times New Roman" w:cs="Times New Roman"/>
                <w:sz w:val="24"/>
                <w:szCs w:val="24"/>
                <w:lang w:eastAsia="ar-SA"/>
              </w:rPr>
              <w:t xml:space="preserve">Даты окончания срока предоставления разъяснений – </w:t>
            </w:r>
            <w:r w:rsidR="00ED4FD7">
              <w:rPr>
                <w:rFonts w:ascii="Times New Roman" w:eastAsia="Times New Roman" w:hAnsi="Times New Roman" w:cs="Times New Roman"/>
                <w:sz w:val="24"/>
                <w:szCs w:val="24"/>
                <w:highlight w:val="yellow"/>
                <w:lang w:eastAsia="ar-SA"/>
              </w:rPr>
              <w:t>12</w:t>
            </w:r>
            <w:r w:rsidRPr="00E22F76">
              <w:rPr>
                <w:rFonts w:ascii="Times New Roman" w:eastAsia="Times New Roman" w:hAnsi="Times New Roman" w:cs="Times New Roman"/>
                <w:sz w:val="24"/>
                <w:szCs w:val="24"/>
                <w:highlight w:val="yellow"/>
                <w:lang w:eastAsia="ar-SA"/>
              </w:rPr>
              <w:t>.</w:t>
            </w:r>
            <w:r w:rsidR="003C17D3" w:rsidRPr="00E22F76">
              <w:rPr>
                <w:rFonts w:ascii="Times New Roman" w:eastAsia="Times New Roman" w:hAnsi="Times New Roman" w:cs="Times New Roman"/>
                <w:sz w:val="24"/>
                <w:szCs w:val="24"/>
                <w:highlight w:val="yellow"/>
                <w:lang w:eastAsia="ar-SA"/>
              </w:rPr>
              <w:t>0</w:t>
            </w:r>
            <w:r w:rsidR="00526CCE" w:rsidRPr="00E22F76">
              <w:rPr>
                <w:rFonts w:ascii="Times New Roman" w:eastAsia="Times New Roman" w:hAnsi="Times New Roman" w:cs="Times New Roman"/>
                <w:sz w:val="24"/>
                <w:szCs w:val="24"/>
                <w:highlight w:val="yellow"/>
                <w:lang w:eastAsia="ar-SA"/>
              </w:rPr>
              <w:t>6</w:t>
            </w:r>
            <w:r w:rsidRPr="00E22F76">
              <w:rPr>
                <w:rFonts w:ascii="Times New Roman" w:eastAsia="Times New Roman" w:hAnsi="Times New Roman" w:cs="Times New Roman"/>
                <w:sz w:val="24"/>
                <w:szCs w:val="24"/>
                <w:highlight w:val="yellow"/>
                <w:lang w:eastAsia="ar-SA"/>
              </w:rPr>
              <w:t>.202</w:t>
            </w:r>
            <w:r w:rsidR="003C17D3" w:rsidRPr="00E22F76">
              <w:rPr>
                <w:rFonts w:ascii="Times New Roman" w:eastAsia="Times New Roman" w:hAnsi="Times New Roman" w:cs="Times New Roman"/>
                <w:sz w:val="24"/>
                <w:szCs w:val="24"/>
                <w:highlight w:val="yellow"/>
                <w:lang w:eastAsia="ar-SA"/>
              </w:rPr>
              <w:t>3</w:t>
            </w:r>
            <w:r w:rsidRPr="00E22F76">
              <w:rPr>
                <w:rFonts w:ascii="Times New Roman" w:eastAsia="Times New Roman" w:hAnsi="Times New Roman" w:cs="Times New Roman"/>
                <w:sz w:val="24"/>
                <w:szCs w:val="24"/>
                <w:highlight w:val="yellow"/>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lastRenderedPageBreak/>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E22F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E22F7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w:t>
            </w:r>
            <w:r w:rsidRPr="00344438">
              <w:rPr>
                <w:rFonts w:ascii="Times New Roman" w:eastAsia="Times New Roman" w:hAnsi="Times New Roman" w:cs="Times New Roman"/>
                <w:sz w:val="24"/>
                <w:szCs w:val="24"/>
              </w:rPr>
              <w:lastRenderedPageBreak/>
              <w:t>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E22F7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lastRenderedPageBreak/>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DAEA694" w:rsidR="00640100" w:rsidRPr="00E22F76"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w:t>
            </w:r>
            <w:r w:rsidR="000D4A2B" w:rsidRPr="00E22F76">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564CF549" w:rsidR="008F191D" w:rsidRPr="00E22F76" w:rsidRDefault="00D30AC4"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E22F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7D270E7D" w:rsidR="000C0CCB" w:rsidRPr="00E22F76" w:rsidRDefault="00D30AC4"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w:t>
            </w:r>
            <w:r w:rsidR="000D4A2B" w:rsidRPr="00E22F76">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E22F76"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E22F7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Установлено</w:t>
            </w:r>
          </w:p>
        </w:tc>
      </w:tr>
      <w:tr w:rsidR="00F0587C" w:rsidRPr="003D6749" w14:paraId="74FB2C27" w14:textId="77777777" w:rsidTr="00F440C5">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070C61">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26225D"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w:t>
            </w:r>
            <w:r w:rsidR="008F191D" w:rsidRPr="00E22F76">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E22F7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22F76">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E22F7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22F76">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E22F76"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22F76">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0561BD43" w:rsidR="00640100" w:rsidRPr="000A3F0A" w:rsidRDefault="005D636D"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r>
              <w:rPr>
                <w:rFonts w:ascii="Times New Roman" w:eastAsia="Times New Roman" w:hAnsi="Times New Roman" w:cs="Times New Roman"/>
                <w:sz w:val="24"/>
                <w:szCs w:val="24"/>
                <w:lang w:eastAsia="ru-RU"/>
              </w:rPr>
              <w:t xml:space="preserve"> </w:t>
            </w:r>
            <w:r w:rsidRPr="00772534">
              <w:rPr>
                <w:rFonts w:ascii="Times New Roman" w:eastAsia="Times New Roman" w:hAnsi="Times New Roman" w:cs="Times New Roman"/>
                <w:sz w:val="24"/>
                <w:szCs w:val="24"/>
                <w:lang w:eastAsia="ru-RU"/>
              </w:rPr>
              <w:t>(</w:t>
            </w:r>
            <w:r w:rsidRPr="00772534">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772534">
              <w:rPr>
                <w:rFonts w:ascii="Times New Roman" w:eastAsia="Times New Roman" w:hAnsi="Times New Roman" w:cs="Times New Roman"/>
                <w:sz w:val="24"/>
                <w:szCs w:val="24"/>
                <w:lang w:eastAsia="ru-RU"/>
              </w:rPr>
              <w:t>.)</w:t>
            </w:r>
            <w:r w:rsidRPr="0026225D">
              <w:rPr>
                <w:rFonts w:ascii="Times New Roman" w:eastAsia="Times New Roman" w:hAnsi="Times New Roman" w:cs="Times New Roman"/>
                <w:sz w:val="24"/>
                <w:szCs w:val="24"/>
                <w:lang w:eastAsia="ru-RU"/>
              </w:rPr>
              <w:t>.</w:t>
            </w:r>
            <w:r w:rsidRPr="000A3F0A">
              <w:rPr>
                <w:rFonts w:ascii="Times New Roman" w:eastAsia="Times New Roman" w:hAnsi="Times New Roman" w:cs="Times New Roman"/>
                <w:sz w:val="24"/>
                <w:szCs w:val="24"/>
                <w:lang w:eastAsia="ru-RU"/>
              </w:rPr>
              <w:t>.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r>
              <w:rPr>
                <w:rFonts w:ascii="Times New Roman" w:eastAsia="Times New Roman" w:hAnsi="Times New Roman" w:cs="Times New Roman"/>
                <w:sz w:val="24"/>
                <w:szCs w:val="24"/>
                <w:lang w:eastAsia="ru-RU"/>
              </w:rPr>
              <w:t>.</w:t>
            </w:r>
          </w:p>
        </w:tc>
        <w:tc>
          <w:tcPr>
            <w:tcW w:w="3260" w:type="dxa"/>
            <w:gridSpan w:val="4"/>
          </w:tcPr>
          <w:p w14:paraId="3EB4D2B3" w14:textId="3DCF7117" w:rsidR="00640100" w:rsidRPr="00E22F76"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22F76">
              <w:rPr>
                <w:rFonts w:ascii="Times New Roman" w:eastAsia="Times New Roman" w:hAnsi="Times New Roman" w:cs="Times New Roman"/>
                <w:sz w:val="24"/>
                <w:szCs w:val="24"/>
              </w:rPr>
              <w:t>Не установлено</w:t>
            </w:r>
          </w:p>
        </w:tc>
      </w:tr>
      <w:tr w:rsidR="00A636D7" w:rsidRPr="003D6749" w14:paraId="3EF09153" w14:textId="77777777" w:rsidTr="00D45C52">
        <w:tc>
          <w:tcPr>
            <w:tcW w:w="709" w:type="dxa"/>
          </w:tcPr>
          <w:p w14:paraId="6D9EDE39" w14:textId="3EAF57E7" w:rsidR="00A636D7"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8</w:t>
            </w:r>
          </w:p>
        </w:tc>
        <w:tc>
          <w:tcPr>
            <w:tcW w:w="7088" w:type="dxa"/>
            <w:gridSpan w:val="3"/>
          </w:tcPr>
          <w:p w14:paraId="02C01C02" w14:textId="1226FA98" w:rsidR="00A636D7" w:rsidRPr="00302559" w:rsidRDefault="00A636D7" w:rsidP="00640100">
            <w:pPr>
              <w:spacing w:after="0" w:line="240" w:lineRule="auto"/>
              <w:jc w:val="both"/>
              <w:rPr>
                <w:rFonts w:ascii="Times New Roman" w:eastAsia="Times New Roman" w:hAnsi="Times New Roman" w:cs="Times New Roman"/>
                <w:sz w:val="24"/>
                <w:szCs w:val="24"/>
                <w:lang w:eastAsia="ru-RU"/>
              </w:rPr>
            </w:pPr>
            <w:r w:rsidRPr="00302559">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302559">
              <w:rPr>
                <w:rFonts w:ascii="Times New Roman" w:eastAsia="Times New Roman" w:hAnsi="Times New Roman" w:cs="Times New Roman"/>
                <w:color w:val="0000FF"/>
                <w:sz w:val="24"/>
                <w:szCs w:val="24"/>
                <w:lang w:eastAsia="ru-RU"/>
              </w:rPr>
              <w:t xml:space="preserve">пунктом </w:t>
            </w:r>
            <w:r w:rsidR="003F0187" w:rsidRPr="00302559">
              <w:rPr>
                <w:rFonts w:ascii="Times New Roman" w:eastAsia="Times New Roman" w:hAnsi="Times New Roman" w:cs="Times New Roman"/>
                <w:color w:val="0000FF"/>
                <w:sz w:val="24"/>
                <w:szCs w:val="24"/>
                <w:lang w:eastAsia="ru-RU"/>
              </w:rPr>
              <w:t>20</w:t>
            </w:r>
            <w:r w:rsidR="00AB31B0" w:rsidRPr="00302559">
              <w:rPr>
                <w:rFonts w:ascii="Times New Roman" w:eastAsia="Times New Roman" w:hAnsi="Times New Roman" w:cs="Times New Roman"/>
                <w:color w:val="0000FF"/>
                <w:sz w:val="24"/>
                <w:szCs w:val="24"/>
                <w:lang w:eastAsia="ru-RU"/>
              </w:rPr>
              <w:t>.2</w:t>
            </w:r>
            <w:r w:rsidRPr="00302559">
              <w:rPr>
                <w:rFonts w:ascii="Times New Roman" w:eastAsia="Times New Roman" w:hAnsi="Times New Roman" w:cs="Times New Roman"/>
                <w:color w:val="0000FF"/>
                <w:sz w:val="24"/>
                <w:szCs w:val="24"/>
                <w:lang w:eastAsia="ru-RU"/>
              </w:rPr>
              <w:t xml:space="preserve"> </w:t>
            </w:r>
            <w:r w:rsidRPr="00302559">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49C742E8" w:rsidR="00A636D7" w:rsidRPr="00302559" w:rsidRDefault="00CB7EC2"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E22F76">
              <w:rPr>
                <w:rFonts w:ascii="Times New Roman" w:eastAsia="Times New Roman" w:hAnsi="Times New Roman" w:cs="Times New Roman"/>
                <w:sz w:val="24"/>
                <w:szCs w:val="24"/>
              </w:rPr>
              <w:t>Не у</w:t>
            </w:r>
            <w:r w:rsidR="000D4A2B" w:rsidRPr="00E22F76">
              <w:rPr>
                <w:rFonts w:ascii="Times New Roman" w:eastAsia="Times New Roman" w:hAnsi="Times New Roman" w:cs="Times New Roman"/>
                <w:sz w:val="24"/>
                <w:szCs w:val="24"/>
              </w:rPr>
              <w:t>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DF6ABE">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lastRenderedPageBreak/>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08E68" w:rsidR="00E75AB0" w:rsidRPr="00F33FEF" w:rsidRDefault="00D30AC4" w:rsidP="00E75AB0">
            <w:pPr>
              <w:spacing w:after="0" w:line="240" w:lineRule="auto"/>
              <w:jc w:val="both"/>
              <w:rPr>
                <w:rFonts w:ascii="Times New Roman" w:eastAsia="Times New Roman" w:hAnsi="Times New Roman" w:cs="Times New Roman"/>
                <w:color w:val="FF0000"/>
                <w:sz w:val="24"/>
                <w:szCs w:val="24"/>
                <w:lang w:eastAsia="ar-SA"/>
              </w:rPr>
            </w:pPr>
            <w:r w:rsidRPr="00E22F76">
              <w:rPr>
                <w:rFonts w:ascii="Times New Roman" w:eastAsia="Times New Roman" w:hAnsi="Times New Roman" w:cs="Times New Roman"/>
                <w:sz w:val="24"/>
                <w:szCs w:val="24"/>
              </w:rPr>
              <w:lastRenderedPageBreak/>
              <w:t>У</w:t>
            </w:r>
            <w:r w:rsidR="000D4A2B" w:rsidRPr="00E22F76">
              <w:rPr>
                <w:rFonts w:ascii="Times New Roman" w:eastAsia="Times New Roman" w:hAnsi="Times New Roman" w:cs="Times New Roman"/>
                <w:sz w:val="24"/>
                <w:szCs w:val="24"/>
              </w:rPr>
              <w:t>становлено</w:t>
            </w:r>
          </w:p>
        </w:tc>
      </w:tr>
      <w:tr w:rsidR="00E75AB0" w:rsidRPr="003D6749" w14:paraId="3439C137" w14:textId="77777777" w:rsidTr="00DF6ABE">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56A8BCE6" w:rsidR="00E75AB0" w:rsidRPr="00474C6D" w:rsidRDefault="00D30AC4" w:rsidP="00E75AB0">
            <w:pPr>
              <w:spacing w:after="0" w:line="240" w:lineRule="auto"/>
              <w:jc w:val="both"/>
              <w:rPr>
                <w:rFonts w:ascii="Times New Roman" w:hAnsi="Times New Roman"/>
                <w:sz w:val="24"/>
                <w:szCs w:val="24"/>
              </w:rPr>
            </w:pPr>
            <w:r w:rsidRPr="00E22F76">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w:t>
            </w:r>
            <w:r w:rsidRPr="00AA41F3">
              <w:rPr>
                <w:rFonts w:ascii="Times New Roman" w:eastAsia="Arial" w:hAnsi="Times New Roman" w:cs="Times New Roman"/>
                <w:bCs/>
                <w:sz w:val="24"/>
                <w:szCs w:val="24"/>
                <w:lang w:eastAsia="ar-SA"/>
              </w:rPr>
              <w:lastRenderedPageBreak/>
              <w:t xml:space="preserve">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E451B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451B4">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451B4">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E451B4"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E451B4">
              <w:rPr>
                <w:rFonts w:ascii="Times New Roman" w:eastAsia="Times New Roman" w:hAnsi="Times New Roman" w:cs="Times New Roman"/>
                <w:bCs/>
                <w:sz w:val="24"/>
                <w:szCs w:val="24"/>
              </w:rPr>
              <w:t xml:space="preserve"> </w:t>
            </w:r>
          </w:p>
          <w:p w14:paraId="02F195A6" w14:textId="396A580B" w:rsidR="00E75AB0" w:rsidRPr="00E451B4"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E451B4">
              <w:rPr>
                <w:rFonts w:ascii="Times New Roman" w:eastAsia="Times New Roman" w:hAnsi="Times New Roman" w:cs="Times New Roman"/>
                <w:b/>
                <w:sz w:val="24"/>
                <w:szCs w:val="24"/>
              </w:rPr>
              <w:t>«</w:t>
            </w:r>
            <w:r w:rsidR="00ED4FD7" w:rsidRPr="00E451B4">
              <w:rPr>
                <w:rFonts w:ascii="Times New Roman" w:eastAsia="Times New Roman" w:hAnsi="Times New Roman" w:cs="Times New Roman"/>
                <w:b/>
                <w:sz w:val="24"/>
                <w:szCs w:val="24"/>
              </w:rPr>
              <w:t>14</w:t>
            </w:r>
            <w:r w:rsidRPr="00E451B4">
              <w:rPr>
                <w:rFonts w:ascii="Times New Roman" w:eastAsia="Times New Roman" w:hAnsi="Times New Roman" w:cs="Times New Roman"/>
                <w:b/>
                <w:sz w:val="24"/>
                <w:szCs w:val="24"/>
              </w:rPr>
              <w:t xml:space="preserve">» </w:t>
            </w:r>
            <w:r w:rsidR="00526CCE" w:rsidRPr="00E451B4">
              <w:rPr>
                <w:rFonts w:ascii="Times New Roman" w:eastAsia="Times New Roman" w:hAnsi="Times New Roman" w:cs="Times New Roman"/>
                <w:b/>
                <w:sz w:val="24"/>
                <w:szCs w:val="24"/>
              </w:rPr>
              <w:t>июня</w:t>
            </w:r>
            <w:r w:rsidR="00EF7C0C" w:rsidRPr="00E451B4">
              <w:rPr>
                <w:rFonts w:ascii="Times New Roman" w:eastAsia="Times New Roman" w:hAnsi="Times New Roman" w:cs="Times New Roman"/>
                <w:b/>
                <w:sz w:val="24"/>
                <w:szCs w:val="24"/>
              </w:rPr>
              <w:t xml:space="preserve"> </w:t>
            </w:r>
            <w:r w:rsidRPr="00E451B4">
              <w:rPr>
                <w:rFonts w:ascii="Times New Roman" w:eastAsia="Times New Roman" w:hAnsi="Times New Roman" w:cs="Times New Roman"/>
                <w:b/>
                <w:sz w:val="24"/>
                <w:szCs w:val="24"/>
              </w:rPr>
              <w:t>202</w:t>
            </w:r>
            <w:r w:rsidR="003C17D3" w:rsidRPr="00E451B4">
              <w:rPr>
                <w:rFonts w:ascii="Times New Roman" w:eastAsia="Times New Roman" w:hAnsi="Times New Roman" w:cs="Times New Roman"/>
                <w:b/>
                <w:sz w:val="24"/>
                <w:szCs w:val="24"/>
              </w:rPr>
              <w:t>3</w:t>
            </w:r>
            <w:r w:rsidRPr="00E451B4">
              <w:rPr>
                <w:rFonts w:ascii="Times New Roman" w:eastAsia="Times New Roman" w:hAnsi="Times New Roman" w:cs="Times New Roman"/>
                <w:b/>
                <w:sz w:val="24"/>
                <w:szCs w:val="24"/>
              </w:rPr>
              <w:t xml:space="preserve"> г.</w:t>
            </w:r>
            <w:r w:rsidRPr="00E451B4">
              <w:rPr>
                <w:rFonts w:ascii="Times New Roman" w:eastAsia="Times New Roman" w:hAnsi="Times New Roman" w:cs="Times New Roman"/>
                <w:bCs/>
                <w:sz w:val="24"/>
                <w:szCs w:val="24"/>
              </w:rPr>
              <w:t xml:space="preserve"> </w:t>
            </w:r>
            <w:r w:rsidRPr="00E451B4">
              <w:rPr>
                <w:rFonts w:ascii="Times New Roman" w:eastAsia="Times New Roman" w:hAnsi="Times New Roman" w:cs="Times New Roman"/>
                <w:b/>
                <w:bCs/>
                <w:sz w:val="24"/>
                <w:szCs w:val="24"/>
              </w:rPr>
              <w:t>10:00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5706EFCD" w:rsidR="00E75AB0" w:rsidRDefault="00526CCE" w:rsidP="00E75AB0">
            <w:pPr>
              <w:spacing w:after="0" w:line="240" w:lineRule="auto"/>
              <w:jc w:val="both"/>
              <w:rPr>
                <w:rFonts w:ascii="Times New Roman" w:eastAsia="Times New Roman" w:hAnsi="Times New Roman" w:cs="Times New Roman"/>
                <w:b/>
                <w:bCs/>
                <w:sz w:val="24"/>
                <w:szCs w:val="24"/>
              </w:rPr>
            </w:pPr>
            <w:bookmarkStart w:id="0" w:name="_GoBack"/>
            <w:bookmarkEnd w:id="0"/>
            <w:r w:rsidRPr="00E451B4">
              <w:rPr>
                <w:rFonts w:ascii="Times New Roman" w:eastAsia="Times New Roman" w:hAnsi="Times New Roman" w:cs="Times New Roman"/>
                <w:b/>
                <w:sz w:val="24"/>
                <w:szCs w:val="24"/>
              </w:rPr>
              <w:t>«</w:t>
            </w:r>
            <w:r w:rsidR="00ED4FD7" w:rsidRPr="00E451B4">
              <w:rPr>
                <w:rFonts w:ascii="Times New Roman" w:eastAsia="Times New Roman" w:hAnsi="Times New Roman" w:cs="Times New Roman"/>
                <w:b/>
                <w:sz w:val="24"/>
                <w:szCs w:val="24"/>
              </w:rPr>
              <w:t>15</w:t>
            </w:r>
            <w:r w:rsidRPr="00E451B4">
              <w:rPr>
                <w:rFonts w:ascii="Times New Roman" w:eastAsia="Times New Roman" w:hAnsi="Times New Roman" w:cs="Times New Roman"/>
                <w:b/>
                <w:sz w:val="24"/>
                <w:szCs w:val="24"/>
              </w:rPr>
              <w:t xml:space="preserve">» июня </w:t>
            </w:r>
            <w:r w:rsidR="003C17D3" w:rsidRPr="00E451B4">
              <w:rPr>
                <w:rFonts w:ascii="Times New Roman" w:eastAsia="Times New Roman" w:hAnsi="Times New Roman" w:cs="Times New Roman"/>
                <w:b/>
                <w:sz w:val="24"/>
                <w:szCs w:val="24"/>
              </w:rPr>
              <w:t xml:space="preserve">2023 </w:t>
            </w:r>
            <w:r w:rsidR="00E75AB0" w:rsidRPr="00E451B4">
              <w:rPr>
                <w:rFonts w:ascii="Times New Roman" w:eastAsia="Times New Roman" w:hAnsi="Times New Roman" w:cs="Times New Roman"/>
                <w:b/>
                <w:sz w:val="24"/>
                <w:szCs w:val="24"/>
              </w:rPr>
              <w:t>г.</w:t>
            </w:r>
            <w:r w:rsidR="00E75AB0" w:rsidRPr="00E451B4">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28770DC1" w14:textId="77777777" w:rsidR="00CB7EC2" w:rsidRPr="00B21AF1" w:rsidRDefault="00E75AB0" w:rsidP="00CB7EC2">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CB7EC2" w:rsidRPr="00B21AF1">
              <w:rPr>
                <w:rFonts w:ascii="Times New Roman" w:eastAsia="Arial" w:hAnsi="Times New Roman" w:cs="Times New Roman"/>
                <w:sz w:val="24"/>
                <w:szCs w:val="24"/>
                <w:lang w:eastAsia="ar-SA"/>
              </w:rPr>
              <w:t>ГАУЗ ПДС РБ</w:t>
            </w:r>
            <w:r w:rsidR="00CB7EC2" w:rsidRPr="00B21AF1">
              <w:rPr>
                <w:rFonts w:ascii="Times New Roman" w:eastAsia="Times New Roman" w:hAnsi="Times New Roman" w:cs="Times New Roman"/>
                <w:color w:val="000000"/>
                <w:sz w:val="24"/>
                <w:szCs w:val="24"/>
                <w:lang w:eastAsia="ar-SA"/>
              </w:rPr>
              <w:t xml:space="preserve">, Российская федерация, </w:t>
            </w:r>
            <w:r w:rsidR="00CB7EC2" w:rsidRPr="00B21AF1">
              <w:rPr>
                <w:rFonts w:ascii="Times New Roman" w:eastAsia="Arial" w:hAnsi="Times New Roman" w:cs="Times New Roman"/>
                <w:sz w:val="24"/>
                <w:szCs w:val="24"/>
                <w:lang w:eastAsia="ar-SA"/>
              </w:rPr>
              <w:t xml:space="preserve">452432, Республика Башкортостан, Нуримановский р-н, с. Павловка, ул. </w:t>
            </w:r>
            <w:proofErr w:type="spellStart"/>
            <w:r w:rsidR="00CB7EC2" w:rsidRPr="00B21AF1">
              <w:rPr>
                <w:rFonts w:ascii="Times New Roman" w:eastAsia="Arial" w:hAnsi="Times New Roman" w:cs="Times New Roman"/>
                <w:sz w:val="24"/>
                <w:szCs w:val="24"/>
                <w:lang w:eastAsia="ar-SA"/>
              </w:rPr>
              <w:t>Графтио</w:t>
            </w:r>
            <w:proofErr w:type="spellEnd"/>
            <w:r w:rsidR="00CB7EC2" w:rsidRPr="00B21AF1">
              <w:rPr>
                <w:rFonts w:ascii="Times New Roman" w:eastAsia="Arial" w:hAnsi="Times New Roman" w:cs="Times New Roman"/>
                <w:sz w:val="24"/>
                <w:szCs w:val="24"/>
                <w:lang w:eastAsia="ar-SA"/>
              </w:rPr>
              <w:t xml:space="preserve"> 44</w:t>
            </w:r>
          </w:p>
          <w:p w14:paraId="7B44ACCB" w14:textId="7A578073" w:rsidR="00E75AB0" w:rsidRDefault="00E75AB0" w:rsidP="00E75AB0">
            <w:pPr>
              <w:spacing w:after="0" w:line="240" w:lineRule="auto"/>
              <w:jc w:val="both"/>
              <w:rPr>
                <w:rFonts w:ascii="Times New Roman" w:eastAsia="Times New Roman" w:hAnsi="Times New Roman" w:cs="Times New Roman"/>
                <w:sz w:val="24"/>
                <w:szCs w:val="24"/>
                <w:lang w:eastAsia="ar-SA"/>
              </w:rPr>
            </w:pP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D45C52">
        <w:trPr>
          <w:trHeight w:val="1270"/>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E22F76">
              <w:rPr>
                <w:rFonts w:ascii="Times New Roman" w:eastAsia="Arial" w:hAnsi="Times New Roman" w:cs="Times New Roman"/>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lastRenderedPageBreak/>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E22F76">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lastRenderedPageBreak/>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22F76" w:rsidRDefault="00E75AB0" w:rsidP="00E75AB0">
            <w:pPr>
              <w:snapToGrid w:val="0"/>
              <w:spacing w:after="0" w:line="240" w:lineRule="auto"/>
              <w:rPr>
                <w:rFonts w:ascii="Times New Roman" w:eastAsia="Times New Roman" w:hAnsi="Times New Roman" w:cs="Times New Roman"/>
                <w:bCs/>
                <w:sz w:val="24"/>
                <w:szCs w:val="24"/>
              </w:rPr>
            </w:pPr>
            <w:r w:rsidRPr="00E22F76">
              <w:rPr>
                <w:rFonts w:ascii="Times New Roman" w:eastAsia="Times New Roman" w:hAnsi="Times New Roman" w:cs="Times New Roman"/>
                <w:bCs/>
                <w:sz w:val="24"/>
                <w:szCs w:val="24"/>
              </w:rPr>
              <w:t>Не требуется</w:t>
            </w:r>
          </w:p>
        </w:tc>
      </w:tr>
      <w:tr w:rsidR="00CB7EC2" w:rsidRPr="003D6749" w14:paraId="0A82286E" w14:textId="77777777" w:rsidTr="00D45C52">
        <w:trPr>
          <w:trHeight w:val="548"/>
        </w:trPr>
        <w:tc>
          <w:tcPr>
            <w:tcW w:w="709" w:type="dxa"/>
          </w:tcPr>
          <w:p w14:paraId="0E09753A" w14:textId="24118B80" w:rsidR="00CB7EC2" w:rsidRPr="003D6749" w:rsidRDefault="00CB7EC2" w:rsidP="00CB7EC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CB7EC2" w:rsidRPr="006A3AA0"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19E36E96" w14:textId="77777777" w:rsidR="00CB7EC2" w:rsidRPr="00E22F76"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lang w:eastAsia="ar-SA"/>
              </w:rPr>
            </w:pPr>
            <w:r w:rsidRPr="00E22F76">
              <w:rPr>
                <w:rFonts w:ascii="Times New Roman" w:hAnsi="Times New Roman"/>
                <w:bCs/>
                <w:sz w:val="24"/>
                <w:szCs w:val="24"/>
                <w:lang w:eastAsia="ar-SA"/>
              </w:rPr>
              <w:t>Не установлено</w:t>
            </w:r>
          </w:p>
          <w:p w14:paraId="6BB7F014" w14:textId="3FCC40EC" w:rsidR="00CB7EC2" w:rsidRPr="00E22F76"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22F76">
              <w:rPr>
                <w:rFonts w:ascii="Times New Roman" w:eastAsia="Times New Roman" w:hAnsi="Times New Roman" w:cs="Times New Roman"/>
                <w:bCs/>
                <w:sz w:val="24"/>
                <w:szCs w:val="24"/>
              </w:rPr>
              <w:t>3</w:t>
            </w:r>
            <w:r w:rsidRPr="00E22F76">
              <w:rPr>
                <w:rFonts w:ascii="Times New Roman" w:eastAsia="Times New Roman" w:hAnsi="Times New Roman" w:cs="Times New Roman"/>
                <w:bCs/>
                <w:sz w:val="24"/>
                <w:szCs w:val="24"/>
              </w:rPr>
              <w:t xml:space="preserve"> (</w:t>
            </w:r>
            <w:r w:rsidR="009B0214" w:rsidRPr="00E22F76">
              <w:rPr>
                <w:rFonts w:ascii="Times New Roman" w:eastAsia="Times New Roman" w:hAnsi="Times New Roman" w:cs="Times New Roman"/>
                <w:bCs/>
                <w:sz w:val="24"/>
                <w:szCs w:val="24"/>
              </w:rPr>
              <w:t>трех</w:t>
            </w:r>
            <w:r w:rsidRPr="00E22F76">
              <w:rPr>
                <w:rFonts w:ascii="Times New Roman" w:eastAsia="Times New Roman" w:hAnsi="Times New Roman" w:cs="Times New Roman"/>
                <w:bCs/>
                <w:sz w:val="24"/>
                <w:szCs w:val="24"/>
              </w:rPr>
              <w:t xml:space="preserve">) </w:t>
            </w:r>
            <w:r w:rsidR="009B0214" w:rsidRPr="00E22F76">
              <w:rPr>
                <w:rFonts w:ascii="Times New Roman" w:eastAsia="Times New Roman" w:hAnsi="Times New Roman" w:cs="Times New Roman"/>
                <w:bCs/>
                <w:sz w:val="24"/>
                <w:szCs w:val="24"/>
              </w:rPr>
              <w:t xml:space="preserve">рабочих </w:t>
            </w:r>
            <w:r w:rsidRPr="00E22F76">
              <w:rPr>
                <w:rFonts w:ascii="Times New Roman" w:eastAsia="Times New Roman" w:hAnsi="Times New Roman" w:cs="Times New Roman"/>
                <w:bCs/>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
          <w:p w14:paraId="36E680E1" w14:textId="77777777" w:rsidR="005D636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005D636D"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005D636D" w:rsidRPr="00F33FEF">
              <w:rPr>
                <w:rFonts w:ascii="Times New Roman" w:eastAsia="Times New Roman" w:hAnsi="Times New Roman" w:cs="Times New Roman"/>
                <w:bCs/>
                <w:color w:val="0000FF"/>
                <w:sz w:val="24"/>
                <w:szCs w:val="24"/>
              </w:rPr>
              <w:t>пунктом 14</w:t>
            </w:r>
            <w:r w:rsidR="005D636D" w:rsidRPr="00F33FEF">
              <w:rPr>
                <w:rFonts w:ascii="Times New Roman" w:eastAsia="Times New Roman" w:hAnsi="Times New Roman" w:cs="Times New Roman"/>
                <w:bCs/>
                <w:sz w:val="24"/>
                <w:szCs w:val="24"/>
              </w:rPr>
              <w:t xml:space="preserve"> извещения о закупке (при наличии таковых условий) </w:t>
            </w:r>
            <w:r w:rsidR="005D636D" w:rsidRPr="00257F0E">
              <w:rPr>
                <w:rFonts w:ascii="Times New Roman" w:eastAsia="Times New Roman" w:hAnsi="Times New Roman" w:cs="Times New Roman"/>
                <w:bCs/>
                <w:sz w:val="24"/>
                <w:szCs w:val="24"/>
              </w:rPr>
              <w:t>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sidR="005D636D">
              <w:rPr>
                <w:rFonts w:ascii="Times New Roman" w:eastAsia="Times New Roman" w:hAnsi="Times New Roman" w:cs="Times New Roman"/>
                <w:bCs/>
                <w:sz w:val="24"/>
                <w:szCs w:val="24"/>
              </w:rPr>
              <w:t>.</w:t>
            </w:r>
          </w:p>
          <w:p w14:paraId="62E26FAD" w14:textId="3A8FBA2F"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Заказчик рассматривает протокол разногласий и направляет участнику такой закупки, доработанный проект договора либо </w:t>
            </w:r>
            <w:r w:rsidRPr="00257F0E">
              <w:rPr>
                <w:rFonts w:ascii="Times New Roman" w:eastAsia="Times New Roman" w:hAnsi="Times New Roman" w:cs="Times New Roman"/>
                <w:bCs/>
                <w:sz w:val="24"/>
                <w:szCs w:val="24"/>
              </w:rPr>
              <w:lastRenderedPageBreak/>
              <w:t>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2441DA4"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w:t>
            </w:r>
            <w:r w:rsidRPr="00CF12E3">
              <w:rPr>
                <w:rFonts w:ascii="Times New Roman" w:hAnsi="Times New Roman"/>
                <w:bCs/>
                <w:sz w:val="24"/>
                <w:szCs w:val="24"/>
              </w:rPr>
              <w:lastRenderedPageBreak/>
              <w:t xml:space="preserve">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lastRenderedPageBreak/>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1DC46331"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1" w:name="_Hlk82779121"/>
      <w:bookmarkStart w:id="2" w:name="_Hlk96190133"/>
    </w:p>
    <w:p w14:paraId="25EB0837" w14:textId="77777777" w:rsidR="001F39CC" w:rsidRDefault="001F39CC" w:rsidP="000A142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3"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3"/>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4"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4"/>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361CB6D1" w14:textId="1CC92167" w:rsidR="0068752D" w:rsidRPr="00CB7EC2" w:rsidRDefault="000A142B" w:rsidP="00CB7EC2">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014A1856" w14:textId="77777777" w:rsidR="0068752D" w:rsidRDefault="0068752D" w:rsidP="00B41A73">
      <w:pPr>
        <w:spacing w:after="0" w:line="240" w:lineRule="auto"/>
        <w:jc w:val="right"/>
        <w:rPr>
          <w:rFonts w:ascii="Times New Roman" w:eastAsia="Times New Roman" w:hAnsi="Times New Roman" w:cs="Times New Roman"/>
          <w:sz w:val="24"/>
          <w:szCs w:val="24"/>
        </w:rPr>
      </w:pPr>
    </w:p>
    <w:p w14:paraId="3FBBBEF4" w14:textId="069E4858"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bookmarkEnd w:id="1"/>
    <w:p w14:paraId="7EAFA00B" w14:textId="77777777" w:rsidR="00CB7EC2" w:rsidRPr="00D57A23" w:rsidRDefault="00CB7EC2" w:rsidP="00CB7EC2">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2AFE3D0" w14:textId="77777777" w:rsidR="004075E2" w:rsidRDefault="004075E2" w:rsidP="00CB7EC2">
      <w:pPr>
        <w:suppressAutoHyphens/>
        <w:spacing w:after="0" w:line="240" w:lineRule="auto"/>
        <w:rPr>
          <w:rFonts w:ascii="Times New Roman" w:eastAsia="Times New Roman" w:hAnsi="Times New Roman" w:cs="Times New Roman"/>
          <w:sz w:val="24"/>
          <w:szCs w:val="24"/>
          <w:lang w:eastAsia="ru-RU"/>
        </w:rPr>
      </w:pPr>
    </w:p>
    <w:bookmarkEnd w:id="2"/>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5" w:name="_Hlk112797556"/>
      <w:r w:rsidRPr="00D15372">
        <w:rPr>
          <w:rFonts w:ascii="Times New Roman" w:eastAsia="Times New Roman" w:hAnsi="Times New Roman" w:cs="Times New Roman"/>
          <w:b/>
          <w:bCs/>
          <w:sz w:val="24"/>
          <w:szCs w:val="24"/>
        </w:rPr>
        <w:t>ИНФОРМАЦИЯ ОБ УЧАСТНИКЕ ЗАКУПКИ (АНКЕТА)</w:t>
      </w:r>
    </w:p>
    <w:bookmarkEnd w:id="5"/>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4815D9">
        <w:tc>
          <w:tcPr>
            <w:tcW w:w="840" w:type="dxa"/>
            <w:tcBorders>
              <w:top w:val="single" w:sz="4" w:space="0" w:color="auto"/>
              <w:bottom w:val="single" w:sz="4" w:space="0" w:color="auto"/>
              <w:right w:val="nil"/>
            </w:tcBorders>
          </w:tcPr>
          <w:p w14:paraId="6970F485"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4815D9">
        <w:tc>
          <w:tcPr>
            <w:tcW w:w="840" w:type="dxa"/>
            <w:tcBorders>
              <w:top w:val="single" w:sz="4" w:space="0" w:color="auto"/>
              <w:bottom w:val="single" w:sz="4" w:space="0" w:color="auto"/>
              <w:right w:val="nil"/>
            </w:tcBorders>
          </w:tcPr>
          <w:p w14:paraId="56489EF1"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4815D9">
        <w:tc>
          <w:tcPr>
            <w:tcW w:w="840" w:type="dxa"/>
            <w:tcBorders>
              <w:top w:val="single" w:sz="4" w:space="0" w:color="auto"/>
              <w:bottom w:val="single" w:sz="4" w:space="0" w:color="auto"/>
              <w:right w:val="nil"/>
            </w:tcBorders>
          </w:tcPr>
          <w:p w14:paraId="289D75EE"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4815D9">
        <w:tc>
          <w:tcPr>
            <w:tcW w:w="840" w:type="dxa"/>
            <w:tcBorders>
              <w:top w:val="single" w:sz="4" w:space="0" w:color="auto"/>
              <w:bottom w:val="single" w:sz="4" w:space="0" w:color="auto"/>
              <w:right w:val="nil"/>
            </w:tcBorders>
          </w:tcPr>
          <w:p w14:paraId="0859A5CB"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4815D9">
        <w:tc>
          <w:tcPr>
            <w:tcW w:w="840" w:type="dxa"/>
            <w:tcBorders>
              <w:top w:val="single" w:sz="4" w:space="0" w:color="auto"/>
              <w:bottom w:val="single" w:sz="4" w:space="0" w:color="auto"/>
              <w:right w:val="nil"/>
            </w:tcBorders>
          </w:tcPr>
          <w:p w14:paraId="167D8DC0"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4815D9">
        <w:tc>
          <w:tcPr>
            <w:tcW w:w="840" w:type="dxa"/>
            <w:tcBorders>
              <w:top w:val="single" w:sz="4" w:space="0" w:color="auto"/>
              <w:bottom w:val="single" w:sz="4" w:space="0" w:color="auto"/>
              <w:right w:val="nil"/>
            </w:tcBorders>
          </w:tcPr>
          <w:p w14:paraId="2F097B61"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4815D9">
        <w:tc>
          <w:tcPr>
            <w:tcW w:w="840" w:type="dxa"/>
            <w:tcBorders>
              <w:top w:val="single" w:sz="4" w:space="0" w:color="auto"/>
              <w:bottom w:val="single" w:sz="4" w:space="0" w:color="auto"/>
              <w:right w:val="nil"/>
            </w:tcBorders>
          </w:tcPr>
          <w:p w14:paraId="753FDE78" w14:textId="77777777" w:rsidR="004075E2" w:rsidRPr="00A14F1D"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4815D9">
        <w:tc>
          <w:tcPr>
            <w:tcW w:w="700" w:type="dxa"/>
            <w:tcBorders>
              <w:top w:val="single" w:sz="4" w:space="0" w:color="auto"/>
              <w:bottom w:val="single" w:sz="4" w:space="0" w:color="auto"/>
              <w:right w:val="nil"/>
            </w:tcBorders>
          </w:tcPr>
          <w:p w14:paraId="4BDD1888"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4815D9">
        <w:tc>
          <w:tcPr>
            <w:tcW w:w="700" w:type="dxa"/>
            <w:tcBorders>
              <w:top w:val="single" w:sz="4" w:space="0" w:color="auto"/>
              <w:bottom w:val="single" w:sz="4" w:space="0" w:color="auto"/>
              <w:right w:val="nil"/>
            </w:tcBorders>
          </w:tcPr>
          <w:p w14:paraId="44436EC8"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4815D9">
        <w:tc>
          <w:tcPr>
            <w:tcW w:w="700" w:type="dxa"/>
            <w:tcBorders>
              <w:top w:val="single" w:sz="4" w:space="0" w:color="auto"/>
              <w:bottom w:val="single" w:sz="4" w:space="0" w:color="auto"/>
              <w:right w:val="nil"/>
            </w:tcBorders>
          </w:tcPr>
          <w:p w14:paraId="546C55EF"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4815D9">
        <w:tc>
          <w:tcPr>
            <w:tcW w:w="700" w:type="dxa"/>
            <w:tcBorders>
              <w:top w:val="single" w:sz="4" w:space="0" w:color="auto"/>
              <w:bottom w:val="single" w:sz="4" w:space="0" w:color="auto"/>
              <w:right w:val="nil"/>
            </w:tcBorders>
          </w:tcPr>
          <w:p w14:paraId="6501120C"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4815D9">
        <w:tc>
          <w:tcPr>
            <w:tcW w:w="700" w:type="dxa"/>
            <w:tcBorders>
              <w:top w:val="single" w:sz="4" w:space="0" w:color="auto"/>
              <w:bottom w:val="single" w:sz="4" w:space="0" w:color="auto"/>
              <w:right w:val="nil"/>
            </w:tcBorders>
          </w:tcPr>
          <w:p w14:paraId="7971E5E2"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4815D9">
        <w:tc>
          <w:tcPr>
            <w:tcW w:w="700" w:type="dxa"/>
            <w:tcBorders>
              <w:top w:val="single" w:sz="4" w:space="0" w:color="auto"/>
              <w:bottom w:val="single" w:sz="4" w:space="0" w:color="auto"/>
              <w:right w:val="nil"/>
            </w:tcBorders>
          </w:tcPr>
          <w:p w14:paraId="62C7C9B8"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4815D9">
        <w:tc>
          <w:tcPr>
            <w:tcW w:w="700" w:type="dxa"/>
            <w:tcBorders>
              <w:top w:val="single" w:sz="4" w:space="0" w:color="auto"/>
              <w:bottom w:val="single" w:sz="4" w:space="0" w:color="auto"/>
              <w:right w:val="nil"/>
            </w:tcBorders>
          </w:tcPr>
          <w:p w14:paraId="66A3EC09" w14:textId="77777777" w:rsidR="004075E2" w:rsidRPr="00D15372" w:rsidRDefault="004075E2" w:rsidP="004815D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4815D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48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6"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6"/>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0214CE">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0214CE">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0214CE">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0214CE">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0214CE">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0214CE">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0214CE">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0214C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0214C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7AEFB5F" w14:textId="77777777" w:rsidR="005D636D" w:rsidRPr="007D6995" w:rsidRDefault="005D636D" w:rsidP="005D636D">
      <w:pPr>
        <w:suppressAutoHyphens/>
        <w:spacing w:after="0" w:line="240" w:lineRule="auto"/>
        <w:ind w:firstLine="708"/>
        <w:jc w:val="both"/>
        <w:rPr>
          <w:rFonts w:ascii="Times New Roman" w:eastAsia="Times New Roman" w:hAnsi="Times New Roman" w:cs="Times New Roman"/>
          <w:i/>
          <w:iCs/>
          <w:color w:val="0000FF"/>
          <w:lang w:eastAsia="ru-RU"/>
        </w:rPr>
      </w:pPr>
      <w:bookmarkStart w:id="7" w:name="_Hlk133883927"/>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3EEE60C6" w14:textId="77777777" w:rsidR="005D636D" w:rsidRPr="007D6995" w:rsidRDefault="005D636D" w:rsidP="005D636D">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пунктом 26 настоящего извещения о закупке). Характеристики товара заполняются Участником закупки в соответствии с Техническим заданием.</w:t>
      </w:r>
    </w:p>
    <w:p w14:paraId="5A037008" w14:textId="77777777" w:rsidR="005D636D" w:rsidRPr="007D6995" w:rsidRDefault="005D636D" w:rsidP="005D636D">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50EDD685" w14:textId="77777777" w:rsidR="005D636D" w:rsidRPr="007D6995" w:rsidRDefault="005D636D" w:rsidP="005D636D">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06FD8D9" w14:textId="62BD49CE" w:rsidR="00DA0B4F" w:rsidRPr="005D636D" w:rsidRDefault="005D636D" w:rsidP="005D636D">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bookmarkEnd w:id="7"/>
    </w:p>
    <w:p w14:paraId="0DDEF1B9" w14:textId="77777777" w:rsidR="00DA0B4F" w:rsidRPr="002B621D"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p>
    <w:p w14:paraId="3CEC0778" w14:textId="77777777" w:rsidR="00DA0B4F" w:rsidRPr="002B621D"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8"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8"/>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AC9DDF9" w14:textId="1B23E69D" w:rsidR="000A142B" w:rsidRDefault="00DA0B4F" w:rsidP="00DA0B4F">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B52DADE"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4D554FDB" w14:textId="4197062F" w:rsidR="000A142B" w:rsidRPr="002B621D" w:rsidRDefault="000A142B" w:rsidP="000A142B">
      <w:pPr>
        <w:spacing w:after="0" w:line="276"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526CC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FABF25F"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w:t>
      </w:r>
      <w:r w:rsidRPr="001138B8">
        <w:rPr>
          <w:rFonts w:ascii="Times New Roman" w:eastAsia="Times New Roman" w:hAnsi="Times New Roman" w:cs="Times New Roman"/>
          <w:sz w:val="24"/>
          <w:szCs w:val="24"/>
        </w:rPr>
        <w:t xml:space="preserve">запроса котировок, а победитель в проведении запроса котировок будет признан уклонившимся от заключения договора с </w:t>
      </w:r>
      <w:r w:rsidR="001138B8" w:rsidRPr="001138B8">
        <w:rPr>
          <w:rFonts w:ascii="Times New Roman" w:eastAsia="Times New Roman" w:hAnsi="Times New Roman" w:cs="Times New Roman"/>
          <w:sz w:val="24"/>
          <w:szCs w:val="24"/>
        </w:rPr>
        <w:t>ГАУЗ ПДС РБ</w:t>
      </w:r>
      <w:r w:rsidR="00B538F2" w:rsidRPr="001138B8">
        <w:rPr>
          <w:rFonts w:ascii="Times New Roman" w:eastAsia="Times New Roman" w:hAnsi="Times New Roman" w:cs="Times New Roman"/>
          <w:sz w:val="24"/>
          <w:szCs w:val="24"/>
        </w:rPr>
        <w:t xml:space="preserve">, </w:t>
      </w:r>
      <w:r w:rsidRPr="001138B8">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4A71851C"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1138B8" w:rsidRPr="001138B8">
        <w:rPr>
          <w:rFonts w:ascii="Times New Roman" w:eastAsia="Times New Roman" w:hAnsi="Times New Roman" w:cs="Times New Roman"/>
          <w:b/>
          <w:sz w:val="24"/>
          <w:szCs w:val="24"/>
          <w:lang w:eastAsia="ru-RU"/>
        </w:rPr>
        <w:t>Государственно</w:t>
      </w:r>
      <w:r w:rsidR="001138B8">
        <w:rPr>
          <w:rFonts w:ascii="Times New Roman" w:eastAsia="Times New Roman" w:hAnsi="Times New Roman" w:cs="Times New Roman"/>
          <w:b/>
          <w:sz w:val="24"/>
          <w:szCs w:val="24"/>
          <w:lang w:eastAsia="ru-RU"/>
        </w:rPr>
        <w:t>го</w:t>
      </w:r>
      <w:r w:rsidR="001138B8" w:rsidRPr="001138B8">
        <w:rPr>
          <w:rFonts w:ascii="Times New Roman" w:eastAsia="Times New Roman" w:hAnsi="Times New Roman" w:cs="Times New Roman"/>
          <w:b/>
          <w:sz w:val="24"/>
          <w:szCs w:val="24"/>
          <w:lang w:eastAsia="ru-RU"/>
        </w:rPr>
        <w:t xml:space="preserve"> автономно</w:t>
      </w:r>
      <w:r w:rsidR="001138B8">
        <w:rPr>
          <w:rFonts w:ascii="Times New Roman" w:eastAsia="Times New Roman" w:hAnsi="Times New Roman" w:cs="Times New Roman"/>
          <w:b/>
          <w:sz w:val="24"/>
          <w:szCs w:val="24"/>
          <w:lang w:eastAsia="ru-RU"/>
        </w:rPr>
        <w:t>го</w:t>
      </w:r>
      <w:r w:rsidR="001138B8" w:rsidRPr="001138B8">
        <w:rPr>
          <w:rFonts w:ascii="Times New Roman" w:eastAsia="Times New Roman" w:hAnsi="Times New Roman" w:cs="Times New Roman"/>
          <w:b/>
          <w:sz w:val="24"/>
          <w:szCs w:val="24"/>
          <w:lang w:eastAsia="ru-RU"/>
        </w:rPr>
        <w:t xml:space="preserve"> учреждение здравоохранения Павловский детский </w:t>
      </w:r>
      <w:r w:rsidR="001138B8" w:rsidRPr="001138B8">
        <w:rPr>
          <w:rFonts w:ascii="Times New Roman" w:eastAsia="Times New Roman" w:hAnsi="Times New Roman" w:cs="Times New Roman"/>
          <w:b/>
          <w:sz w:val="24"/>
          <w:szCs w:val="24"/>
          <w:lang w:eastAsia="ru-RU"/>
        </w:rPr>
        <w:lastRenderedPageBreak/>
        <w:t>санаторий Республики Башкортостан</w:t>
      </w:r>
      <w:r w:rsidR="001138B8">
        <w:rPr>
          <w:rFonts w:ascii="Times New Roman" w:eastAsia="Times New Roman" w:hAnsi="Times New Roman" w:cs="Times New Roman"/>
          <w:b/>
          <w:sz w:val="24"/>
          <w:szCs w:val="24"/>
          <w:lang w:eastAsia="ru-RU"/>
        </w:rPr>
        <w:t>,</w:t>
      </w:r>
      <w:r w:rsidR="001138B8" w:rsidRPr="001138B8">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9"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9"/>
    <w:p w14:paraId="71ACAA42" w14:textId="77777777"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42C24" w14:textId="77777777" w:rsidR="00174385" w:rsidRDefault="00174385">
      <w:pPr>
        <w:spacing w:after="0" w:line="240" w:lineRule="auto"/>
      </w:pPr>
      <w:r>
        <w:separator/>
      </w:r>
    </w:p>
  </w:endnote>
  <w:endnote w:type="continuationSeparator" w:id="0">
    <w:p w14:paraId="605A0110" w14:textId="77777777" w:rsidR="00174385" w:rsidRDefault="00174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43C47" w14:textId="77777777" w:rsidR="00B16BAE" w:rsidRDefault="00B16BAE">
    <w:pPr>
      <w:pStyle w:val="aff6"/>
      <w:jc w:val="center"/>
    </w:pPr>
  </w:p>
  <w:p w14:paraId="19394E82" w14:textId="77777777" w:rsidR="00B16BAE" w:rsidRDefault="00B16BA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56D2E" w14:textId="77777777" w:rsidR="00174385" w:rsidRDefault="00174385">
      <w:pPr>
        <w:spacing w:after="0" w:line="240" w:lineRule="auto"/>
      </w:pPr>
      <w:r>
        <w:separator/>
      </w:r>
    </w:p>
  </w:footnote>
  <w:footnote w:type="continuationSeparator" w:id="0">
    <w:p w14:paraId="15AB9A7B" w14:textId="77777777" w:rsidR="00174385" w:rsidRDefault="001743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3">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5">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3">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0"/>
  </w:num>
  <w:num w:numId="2">
    <w:abstractNumId w:val="28"/>
  </w:num>
  <w:num w:numId="3">
    <w:abstractNumId w:val="24"/>
  </w:num>
  <w:num w:numId="4">
    <w:abstractNumId w:val="14"/>
  </w:num>
  <w:num w:numId="5">
    <w:abstractNumId w:val="20"/>
  </w:num>
  <w:num w:numId="6">
    <w:abstractNumId w:val="33"/>
  </w:num>
  <w:num w:numId="7">
    <w:abstractNumId w:val="32"/>
  </w:num>
  <w:num w:numId="8">
    <w:abstractNumId w:val="17"/>
  </w:num>
  <w:num w:numId="9">
    <w:abstractNumId w:val="8"/>
  </w:num>
  <w:num w:numId="10">
    <w:abstractNumId w:val="13"/>
  </w:num>
  <w:num w:numId="11">
    <w:abstractNumId w:val="31"/>
  </w:num>
  <w:num w:numId="12">
    <w:abstractNumId w:val="27"/>
  </w:num>
  <w:num w:numId="13">
    <w:abstractNumId w:val="16"/>
  </w:num>
  <w:num w:numId="14">
    <w:abstractNumId w:val="19"/>
  </w:num>
  <w:num w:numId="15">
    <w:abstractNumId w:val="4"/>
  </w:num>
  <w:num w:numId="16">
    <w:abstractNumId w:val="6"/>
  </w:num>
  <w:num w:numId="17">
    <w:abstractNumId w:val="11"/>
  </w:num>
  <w:num w:numId="18">
    <w:abstractNumId w:val="21"/>
  </w:num>
  <w:num w:numId="19">
    <w:abstractNumId w:val="18"/>
  </w:num>
  <w:num w:numId="20">
    <w:abstractNumId w:val="22"/>
  </w:num>
  <w:num w:numId="21">
    <w:abstractNumId w:val="9"/>
  </w:num>
  <w:num w:numId="22">
    <w:abstractNumId w:val="7"/>
  </w:num>
  <w:num w:numId="23">
    <w:abstractNumId w:val="5"/>
  </w:num>
  <w:num w:numId="24">
    <w:abstractNumId w:val="23"/>
  </w:num>
  <w:num w:numId="25">
    <w:abstractNumId w:val="26"/>
  </w:num>
  <w:num w:numId="26">
    <w:abstractNumId w:val="1"/>
  </w:num>
  <w:num w:numId="27">
    <w:abstractNumId w:val="30"/>
  </w:num>
  <w:num w:numId="28">
    <w:abstractNumId w:val="29"/>
  </w:num>
  <w:num w:numId="29">
    <w:abstractNumId w:val="0"/>
  </w:num>
  <w:num w:numId="30">
    <w:abstractNumId w:val="15"/>
  </w:num>
  <w:num w:numId="31">
    <w:abstractNumId w:val="12"/>
  </w:num>
  <w:num w:numId="32">
    <w:abstractNumId w:val="3"/>
  </w:num>
  <w:num w:numId="33">
    <w:abstractNumId w:val="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748"/>
    <w:rsid w:val="0000036D"/>
    <w:rsid w:val="00006F54"/>
    <w:rsid w:val="00012ACC"/>
    <w:rsid w:val="00013365"/>
    <w:rsid w:val="00016DE6"/>
    <w:rsid w:val="0003116B"/>
    <w:rsid w:val="00033D4E"/>
    <w:rsid w:val="00041664"/>
    <w:rsid w:val="0004298E"/>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38B8"/>
    <w:rsid w:val="0011446B"/>
    <w:rsid w:val="00116280"/>
    <w:rsid w:val="0012622F"/>
    <w:rsid w:val="00127055"/>
    <w:rsid w:val="00130D6D"/>
    <w:rsid w:val="0014483C"/>
    <w:rsid w:val="001465A8"/>
    <w:rsid w:val="00147115"/>
    <w:rsid w:val="00163BBC"/>
    <w:rsid w:val="00167074"/>
    <w:rsid w:val="00167DC1"/>
    <w:rsid w:val="00171458"/>
    <w:rsid w:val="00174385"/>
    <w:rsid w:val="00175A17"/>
    <w:rsid w:val="00177D62"/>
    <w:rsid w:val="001814CD"/>
    <w:rsid w:val="0018674A"/>
    <w:rsid w:val="00190381"/>
    <w:rsid w:val="00196C84"/>
    <w:rsid w:val="001A1309"/>
    <w:rsid w:val="001A13AB"/>
    <w:rsid w:val="001A218F"/>
    <w:rsid w:val="001A4867"/>
    <w:rsid w:val="001A7B3B"/>
    <w:rsid w:val="001B0AAC"/>
    <w:rsid w:val="001B261E"/>
    <w:rsid w:val="001B4415"/>
    <w:rsid w:val="001B77C8"/>
    <w:rsid w:val="001C2653"/>
    <w:rsid w:val="001C569E"/>
    <w:rsid w:val="001C60A1"/>
    <w:rsid w:val="001C6C73"/>
    <w:rsid w:val="001D6B1A"/>
    <w:rsid w:val="001D7C7A"/>
    <w:rsid w:val="001E4A71"/>
    <w:rsid w:val="001E730D"/>
    <w:rsid w:val="001F0EFB"/>
    <w:rsid w:val="001F39CC"/>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3366"/>
    <w:rsid w:val="002E3FBE"/>
    <w:rsid w:val="002F53B3"/>
    <w:rsid w:val="00302559"/>
    <w:rsid w:val="00315B77"/>
    <w:rsid w:val="00316D7F"/>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500868"/>
    <w:rsid w:val="005023EA"/>
    <w:rsid w:val="00502487"/>
    <w:rsid w:val="00505CB7"/>
    <w:rsid w:val="0051230F"/>
    <w:rsid w:val="00512D29"/>
    <w:rsid w:val="00512F88"/>
    <w:rsid w:val="0051441E"/>
    <w:rsid w:val="00523452"/>
    <w:rsid w:val="00524AE4"/>
    <w:rsid w:val="00524CA2"/>
    <w:rsid w:val="005250B8"/>
    <w:rsid w:val="00526CCE"/>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C097B"/>
    <w:rsid w:val="005C7B9B"/>
    <w:rsid w:val="005D2333"/>
    <w:rsid w:val="005D3208"/>
    <w:rsid w:val="005D636D"/>
    <w:rsid w:val="005E0D43"/>
    <w:rsid w:val="005E69E8"/>
    <w:rsid w:val="005F3E97"/>
    <w:rsid w:val="005F6449"/>
    <w:rsid w:val="005F6A67"/>
    <w:rsid w:val="005F7DF7"/>
    <w:rsid w:val="006062A5"/>
    <w:rsid w:val="00607E53"/>
    <w:rsid w:val="00610384"/>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8752D"/>
    <w:rsid w:val="006937AA"/>
    <w:rsid w:val="00693CF7"/>
    <w:rsid w:val="006940F5"/>
    <w:rsid w:val="00696EC4"/>
    <w:rsid w:val="006A26D9"/>
    <w:rsid w:val="006A3AA0"/>
    <w:rsid w:val="006B05E2"/>
    <w:rsid w:val="006B2665"/>
    <w:rsid w:val="006B3E3F"/>
    <w:rsid w:val="006C3EDA"/>
    <w:rsid w:val="006C4F2A"/>
    <w:rsid w:val="006D0FF2"/>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6EBA"/>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5041"/>
    <w:rsid w:val="008B7977"/>
    <w:rsid w:val="008C1242"/>
    <w:rsid w:val="008C6D5D"/>
    <w:rsid w:val="008D74A8"/>
    <w:rsid w:val="008E4861"/>
    <w:rsid w:val="008F191D"/>
    <w:rsid w:val="008F25D4"/>
    <w:rsid w:val="0090037D"/>
    <w:rsid w:val="00900DF5"/>
    <w:rsid w:val="00903801"/>
    <w:rsid w:val="00903F1C"/>
    <w:rsid w:val="00904563"/>
    <w:rsid w:val="009118F1"/>
    <w:rsid w:val="00915ED3"/>
    <w:rsid w:val="00916EB7"/>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41F3"/>
    <w:rsid w:val="00AA52C4"/>
    <w:rsid w:val="00AA68B3"/>
    <w:rsid w:val="00AA6A24"/>
    <w:rsid w:val="00AA6B45"/>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F0EA3"/>
    <w:rsid w:val="00BF1DF8"/>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8056B"/>
    <w:rsid w:val="00C80A24"/>
    <w:rsid w:val="00C85737"/>
    <w:rsid w:val="00C9005D"/>
    <w:rsid w:val="00C939E5"/>
    <w:rsid w:val="00CA375C"/>
    <w:rsid w:val="00CA4C70"/>
    <w:rsid w:val="00CA7E5F"/>
    <w:rsid w:val="00CB7EC2"/>
    <w:rsid w:val="00CC655A"/>
    <w:rsid w:val="00CD0FA3"/>
    <w:rsid w:val="00CD2757"/>
    <w:rsid w:val="00CD414F"/>
    <w:rsid w:val="00CD49C2"/>
    <w:rsid w:val="00CE0834"/>
    <w:rsid w:val="00CE40A8"/>
    <w:rsid w:val="00CE40C5"/>
    <w:rsid w:val="00CF14E1"/>
    <w:rsid w:val="00D04D18"/>
    <w:rsid w:val="00D05E22"/>
    <w:rsid w:val="00D21A5E"/>
    <w:rsid w:val="00D23EBC"/>
    <w:rsid w:val="00D255DD"/>
    <w:rsid w:val="00D271F4"/>
    <w:rsid w:val="00D30AC4"/>
    <w:rsid w:val="00D30BE5"/>
    <w:rsid w:val="00D330E7"/>
    <w:rsid w:val="00D45C52"/>
    <w:rsid w:val="00D465A8"/>
    <w:rsid w:val="00D46F5B"/>
    <w:rsid w:val="00D530AD"/>
    <w:rsid w:val="00D5448E"/>
    <w:rsid w:val="00D550D2"/>
    <w:rsid w:val="00D56FAC"/>
    <w:rsid w:val="00D57834"/>
    <w:rsid w:val="00D60A36"/>
    <w:rsid w:val="00D64D7E"/>
    <w:rsid w:val="00D703A7"/>
    <w:rsid w:val="00D73A3F"/>
    <w:rsid w:val="00D76888"/>
    <w:rsid w:val="00D81DCF"/>
    <w:rsid w:val="00D90824"/>
    <w:rsid w:val="00D935D3"/>
    <w:rsid w:val="00D977CD"/>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3723"/>
    <w:rsid w:val="00E14D67"/>
    <w:rsid w:val="00E15751"/>
    <w:rsid w:val="00E167D1"/>
    <w:rsid w:val="00E211B0"/>
    <w:rsid w:val="00E22F76"/>
    <w:rsid w:val="00E2359C"/>
    <w:rsid w:val="00E27631"/>
    <w:rsid w:val="00E42299"/>
    <w:rsid w:val="00E44B18"/>
    <w:rsid w:val="00E451B4"/>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D4FD7"/>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448A9"/>
    <w:rsid w:val="00F51300"/>
    <w:rsid w:val="00F52165"/>
    <w:rsid w:val="00F61202"/>
    <w:rsid w:val="00F61799"/>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A197A"/>
    <w:rsid w:val="00FA2A0F"/>
    <w:rsid w:val="00FA4926"/>
    <w:rsid w:val="00FA49D8"/>
    <w:rsid w:val="00FA709B"/>
    <w:rsid w:val="00FB00CD"/>
    <w:rsid w:val="00FB10EB"/>
    <w:rsid w:val="00FC1161"/>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chartTrackingRefBased/>
  <w15:docId w15:val="{ACC78424-4CF6-4D54-BC22-EECAFF2B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UnresolvedMention">
    <w:name w:val="Unresolved Mention"/>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rpt.eecommissio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isp.gov.ru/documents/10546664/" TargetMode="External"/><Relationship Id="rId4" Type="http://schemas.openxmlformats.org/officeDocument/2006/relationships/settings" Target="settings.xml"/><Relationship Id="rId9" Type="http://schemas.openxmlformats.org/officeDocument/2006/relationships/hyperlink" Target="https://gisp.gov.ru/pp719/p/pub/product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05DA-0E81-4275-AD8F-45AE496C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5095</TotalTime>
  <Pages>22</Pages>
  <Words>9172</Words>
  <Characters>52285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Lenovo</cp:lastModifiedBy>
  <cp:revision>342</cp:revision>
  <cp:lastPrinted>2023-06-02T06:34:00Z</cp:lastPrinted>
  <dcterms:created xsi:type="dcterms:W3CDTF">2021-05-18T18:12:00Z</dcterms:created>
  <dcterms:modified xsi:type="dcterms:W3CDTF">2023-06-02T06:40:00Z</dcterms:modified>
</cp:coreProperties>
</file>